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39CD5" w14:textId="77777777" w:rsidR="00587428" w:rsidRPr="00C44A3E" w:rsidRDefault="00587428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2947A6E" w14:textId="77777777" w:rsidR="00587428" w:rsidRPr="00840A84" w:rsidRDefault="00587428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529D31C" w14:textId="77777777" w:rsidR="00587428" w:rsidRPr="00840A84" w:rsidRDefault="00587428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7094AA77" w14:textId="77777777" w:rsidR="00587428" w:rsidRPr="00840A84" w:rsidRDefault="00587428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25C9A82" w14:textId="77777777" w:rsidR="00587428" w:rsidRPr="00840A84" w:rsidRDefault="00587428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52A77">
        <w:rPr>
          <w:rFonts w:ascii="Times New Roman" w:hAnsi="Times New Roman" w:cs="Times New Roman"/>
          <w:sz w:val="20"/>
          <w:szCs w:val="20"/>
        </w:rPr>
        <w:t>университет «МИСИС»</w:t>
      </w:r>
    </w:p>
    <w:p w14:paraId="05A029B3" w14:textId="77777777" w:rsidR="00587428" w:rsidRPr="00840A84" w:rsidRDefault="00587428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C6C5B8A" w14:textId="77777777" w:rsidR="00587428" w:rsidRPr="00840A84" w:rsidRDefault="00587428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400C116" w14:textId="77777777" w:rsidR="00587428" w:rsidRPr="00840A84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BFC1785" w14:textId="77777777" w:rsidR="00587428" w:rsidRPr="00D91FB9" w:rsidRDefault="0058742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111F41CE" w14:textId="77777777" w:rsidR="00587428" w:rsidRPr="00D91FB9" w:rsidRDefault="0058742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772C324E" w14:textId="27FC1298" w:rsidR="00587428" w:rsidRPr="00D91FB9" w:rsidRDefault="0058742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</w:p>
    <w:p w14:paraId="7592DC8F" w14:textId="1E8A84C4" w:rsidR="00587428" w:rsidRPr="00A52A77" w:rsidRDefault="0058742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A52A77">
        <w:rPr>
          <w:rFonts w:ascii="Times New Roman" w:hAnsi="Times New Roman" w:cs="Times New Roman"/>
          <w:sz w:val="24"/>
          <w:szCs w:val="24"/>
          <w:u w:val="single"/>
        </w:rPr>
        <w:t>от</w:t>
      </w:r>
      <w:r w:rsidRPr="00A52A77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1</w:t>
      </w:r>
      <w:r w:rsidR="007B0583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A52A77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7B0583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A52A77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1E244E77" w14:textId="0C6207C5" w:rsidR="00587428" w:rsidRPr="00D91FB9" w:rsidRDefault="007B0583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077C47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12pt;margin-top:9.1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9" o:title="Дерикот" croptop="18182f" cropbottom="42360f" cropleft="32106f" cropright="21272f"/>
          </v:shape>
        </w:pict>
      </w:r>
      <w:r w:rsidR="00587428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587428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587428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587428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587428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587428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587428" w:rsidRPr="00D91FB9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71E2F016" w14:textId="77777777" w:rsidR="00587428" w:rsidRPr="00D91FB9" w:rsidRDefault="0058742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D91FB9">
        <w:rPr>
          <w:rFonts w:ascii="Times New Roman" w:hAnsi="Times New Roman" w:cs="Times New Roman"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sz w:val="24"/>
          <w:szCs w:val="24"/>
        </w:rPr>
        <w:t>по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2A21796C" w14:textId="77777777" w:rsidR="00587428" w:rsidRPr="00D91FB9" w:rsidRDefault="0058742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91FB9">
        <w:rPr>
          <w:rFonts w:ascii="Times New Roman" w:hAnsi="Times New Roman" w:cs="Times New Roman"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sz w:val="24"/>
          <w:szCs w:val="24"/>
        </w:rPr>
        <w:tab/>
      </w:r>
    </w:p>
    <w:p w14:paraId="613C00C5" w14:textId="77777777" w:rsidR="00587428" w:rsidRPr="00D91FB9" w:rsidRDefault="0058742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5F66BEB" w14:textId="77777777" w:rsidR="00587428" w:rsidRPr="00840A84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6996F4DA" w14:textId="77777777" w:rsidR="00587428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F3C5145" w14:textId="77777777" w:rsidR="00587428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806AA7F" w14:textId="77777777" w:rsidR="00587428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2C7893A" w14:textId="77777777" w:rsidR="00587428" w:rsidRPr="00840A84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BE84DA9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9F83331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1D0E718" w14:textId="77777777" w:rsidR="00587428" w:rsidRPr="00A52A7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63E6D26" w14:textId="77777777" w:rsidR="00587428" w:rsidRPr="00A52A77" w:rsidRDefault="00587428" w:rsidP="000053D7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A77">
        <w:rPr>
          <w:rFonts w:ascii="Times New Roman" w:hAnsi="Times New Roman" w:cs="Times New Roman"/>
          <w:sz w:val="28"/>
          <w:szCs w:val="28"/>
        </w:rPr>
        <w:t>«</w:t>
      </w:r>
      <w:r w:rsidRPr="00A52A77">
        <w:rPr>
          <w:rFonts w:ascii="Times New Roman" w:hAnsi="Times New Roman" w:cs="Times New Roman"/>
          <w:spacing w:val="2"/>
          <w:sz w:val="28"/>
          <w:szCs w:val="28"/>
        </w:rPr>
        <w:t>Основы бухгалтерского учета</w:t>
      </w:r>
      <w:r w:rsidRPr="00A52A77">
        <w:rPr>
          <w:rFonts w:ascii="Times New Roman" w:hAnsi="Times New Roman" w:cs="Times New Roman"/>
          <w:sz w:val="28"/>
          <w:szCs w:val="28"/>
        </w:rPr>
        <w:t>»</w:t>
      </w:r>
    </w:p>
    <w:p w14:paraId="23EDEDB9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9C59E68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5AF192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4F23633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B15F2EF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4157B57" w14:textId="77777777" w:rsidR="00587428" w:rsidRPr="000053D7" w:rsidRDefault="00587428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47297B24" w14:textId="77777777" w:rsidR="00587428" w:rsidRPr="007D1178" w:rsidRDefault="00587428" w:rsidP="00A52A7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0F1">
        <w:rPr>
          <w:rFonts w:ascii="Times New Roman" w:hAnsi="Times New Roman" w:cs="Times New Roman"/>
          <w:sz w:val="28"/>
          <w:szCs w:val="28"/>
        </w:rPr>
        <w:t>38.02.01Экономика и бухгалтерский учет (по отраслям)</w:t>
      </w:r>
    </w:p>
    <w:p w14:paraId="1D65F94F" w14:textId="77777777" w:rsidR="00587428" w:rsidRPr="00A52A77" w:rsidRDefault="00587428" w:rsidP="00A52A77">
      <w:pPr>
        <w:pStyle w:val="1"/>
        <w:keepNext w:val="0"/>
        <w:ind w:left="1843" w:hanging="1134"/>
        <w:jc w:val="left"/>
        <w:rPr>
          <w:sz w:val="28"/>
          <w:szCs w:val="28"/>
        </w:rPr>
      </w:pPr>
    </w:p>
    <w:p w14:paraId="6C1A0E62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A6B8C4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0B1816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DA7D883" w14:textId="77777777" w:rsidR="00587428" w:rsidRPr="000053D7" w:rsidRDefault="00587428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3B29EF3C" w14:textId="77777777" w:rsidR="00587428" w:rsidRPr="003850F1" w:rsidRDefault="00587428" w:rsidP="00A52A7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0F1">
        <w:rPr>
          <w:rFonts w:ascii="Times New Roman" w:hAnsi="Times New Roman" w:cs="Times New Roman"/>
          <w:sz w:val="28"/>
          <w:szCs w:val="28"/>
        </w:rPr>
        <w:t>бухгалтер</w:t>
      </w:r>
    </w:p>
    <w:p w14:paraId="52CB9BE0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827BA5D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7256164" w14:textId="77777777" w:rsidR="00587428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1630D7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E5C7714" w14:textId="77777777" w:rsidR="00587428" w:rsidRPr="000053D7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C512557" w14:textId="10569C27" w:rsidR="00587428" w:rsidRDefault="0058742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 </w:t>
      </w:r>
      <w:r w:rsidRPr="00A52A77">
        <w:rPr>
          <w:rFonts w:ascii="Times New Roman" w:hAnsi="Times New Roman" w:cs="Times New Roman"/>
          <w:sz w:val="28"/>
          <w:szCs w:val="28"/>
        </w:rPr>
        <w:t>202</w:t>
      </w:r>
      <w:r w:rsidR="007B0583">
        <w:rPr>
          <w:rFonts w:ascii="Times New Roman" w:hAnsi="Times New Roman" w:cs="Times New Roman"/>
          <w:sz w:val="28"/>
          <w:szCs w:val="28"/>
        </w:rPr>
        <w:t>4</w:t>
      </w:r>
      <w:r w:rsidRPr="00A52A7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01243D0" w14:textId="77777777" w:rsidR="00587428" w:rsidRPr="000053D7" w:rsidRDefault="00587428" w:rsidP="00D91FB9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</w:t>
      </w:r>
      <w:r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D45BD1">
        <w:rPr>
          <w:rFonts w:ascii="Times New Roman" w:hAnsi="Times New Roman" w:cs="Times New Roman"/>
          <w:sz w:val="28"/>
          <w:szCs w:val="28"/>
        </w:rPr>
        <w:t>38.02.01</w:t>
      </w:r>
      <w:r w:rsidRPr="00D45BD1">
        <w:rPr>
          <w:rFonts w:ascii="Times New Roman" w:hAnsi="Times New Roman" w:cs="Times New Roman"/>
          <w:sz w:val="28"/>
          <w:szCs w:val="28"/>
          <w:lang w:eastAsia="ar-SA"/>
        </w:rPr>
        <w:t xml:space="preserve"> Экономика и бухгалтерский учет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 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27C047CC" w14:textId="77777777" w:rsidR="00587428" w:rsidRPr="00550FB4" w:rsidRDefault="00587428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8F30A8" w14:textId="77777777" w:rsidR="00587428" w:rsidRPr="00550FB4" w:rsidRDefault="00587428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4A64D1" w14:textId="77777777" w:rsidR="00587428" w:rsidRPr="00550FB4" w:rsidRDefault="00587428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0A59DA" w14:textId="77777777" w:rsidR="00587428" w:rsidRPr="00A52A77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>Разработчик(и):</w:t>
      </w:r>
    </w:p>
    <w:p w14:paraId="4325D550" w14:textId="77777777" w:rsidR="00587428" w:rsidRPr="00A12FCB" w:rsidRDefault="00587428" w:rsidP="00A52A7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Сандакова И.С</w:t>
      </w:r>
      <w:r w:rsidRPr="000E01C5">
        <w:rPr>
          <w:rFonts w:ascii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0E01C5">
        <w:rPr>
          <w:rFonts w:ascii="Times New Roman" w:hAnsi="Times New Roman" w:cs="Times New Roman"/>
          <w:sz w:val="28"/>
          <w:szCs w:val="28"/>
          <w:lang w:eastAsia="ar-SA"/>
        </w:rPr>
        <w:t>преподаватель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ОПК СТИ НИТУ «МИСИС»</w:t>
      </w:r>
    </w:p>
    <w:p w14:paraId="1D754517" w14:textId="77777777" w:rsidR="00587428" w:rsidRPr="00D91FB9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E853D4" w14:textId="77777777" w:rsidR="00587428" w:rsidRPr="00D91FB9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E4C901" w14:textId="3A679D59" w:rsidR="00587428" w:rsidRPr="00D91FB9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8FFEECD" w14:textId="77777777" w:rsidR="00587428" w:rsidRPr="00D91FB9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7D78F43A" w14:textId="77777777" w:rsidR="00587428" w:rsidRPr="007D1178" w:rsidRDefault="00587428" w:rsidP="00A52A7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>П(Ц)К</w:t>
      </w:r>
      <w:r w:rsidRPr="007D1178">
        <w:rPr>
          <w:rFonts w:ascii="Times New Roman" w:hAnsi="Times New Roman" w:cs="Times New Roman"/>
          <w:sz w:val="28"/>
          <w:szCs w:val="28"/>
        </w:rPr>
        <w:t xml:space="preserve"> </w:t>
      </w:r>
      <w:r w:rsidRPr="003850F1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3850F1">
        <w:rPr>
          <w:rFonts w:ascii="Times New Roman" w:hAnsi="Times New Roman" w:cs="Times New Roman"/>
          <w:sz w:val="28"/>
          <w:szCs w:val="28"/>
        </w:rPr>
        <w:t xml:space="preserve"> 38.02.0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850F1">
        <w:rPr>
          <w:rFonts w:ascii="Times New Roman" w:hAnsi="Times New Roman" w:cs="Times New Roman"/>
          <w:sz w:val="28"/>
          <w:szCs w:val="28"/>
        </w:rPr>
        <w:t>, 27.</w:t>
      </w:r>
      <w:r>
        <w:rPr>
          <w:rFonts w:ascii="Times New Roman" w:hAnsi="Times New Roman" w:cs="Times New Roman"/>
          <w:sz w:val="28"/>
          <w:szCs w:val="28"/>
        </w:rPr>
        <w:t>02.07</w:t>
      </w:r>
      <w:r w:rsidRPr="003850F1">
        <w:rPr>
          <w:rFonts w:ascii="Times New Roman" w:hAnsi="Times New Roman" w:cs="Times New Roman"/>
          <w:sz w:val="28"/>
          <w:szCs w:val="28"/>
        </w:rPr>
        <w:t xml:space="preserve"> </w:t>
      </w:r>
      <w:r w:rsidRPr="00D91FB9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</w:p>
    <w:p w14:paraId="243E5965" w14:textId="77777777" w:rsidR="00587428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6F84924" w14:textId="77777777" w:rsidR="00587428" w:rsidRPr="00D91FB9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1AAE8F" w14:textId="340C30B5" w:rsidR="00587428" w:rsidRPr="00C53844" w:rsidRDefault="007B0583" w:rsidP="00D91FB9">
      <w:pPr>
        <w:spacing w:after="0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>
        <w:rPr>
          <w:noProof/>
        </w:rPr>
        <w:pict w14:anchorId="2FAB0B31">
          <v:shape id="Рисунок 1" o:spid="_x0000_s1027" type="#_x0000_t75" style="position:absolute;margin-left:180.45pt;margin-top:17.4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10" o:title="Богданова"/>
          </v:shape>
        </w:pict>
      </w:r>
      <w:r w:rsidR="00587428" w:rsidRPr="00BC77B7">
        <w:rPr>
          <w:rFonts w:ascii="Times New Roman" w:hAnsi="Times New Roman" w:cs="Times New Roman"/>
          <w:sz w:val="28"/>
          <w:szCs w:val="28"/>
          <w:u w:val="single"/>
        </w:rPr>
        <w:t xml:space="preserve">Протокол </w:t>
      </w:r>
      <w:r w:rsidR="00587428" w:rsidRPr="00A52A77">
        <w:rPr>
          <w:rFonts w:ascii="Times New Roman" w:hAnsi="Times New Roman" w:cs="Times New Roman"/>
          <w:sz w:val="28"/>
          <w:szCs w:val="28"/>
          <w:u w:val="single"/>
        </w:rPr>
        <w:t>№ 8 от 19.04.202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587428" w:rsidRPr="00A52A7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60A7A4E6" w14:textId="77777777" w:rsidR="00587428" w:rsidRPr="00D91FB9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A6DFCA0" w14:textId="77777777" w:rsidR="00587428" w:rsidRPr="00D91FB9" w:rsidRDefault="00587428" w:rsidP="00D91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>Председ</w:t>
      </w:r>
      <w:r>
        <w:rPr>
          <w:rFonts w:ascii="Times New Roman" w:hAnsi="Times New Roman" w:cs="Times New Roman"/>
          <w:sz w:val="28"/>
          <w:szCs w:val="28"/>
        </w:rPr>
        <w:t>атель П(Ц)К ……………………………/ Богданова Е.Н.</w:t>
      </w:r>
      <w:r w:rsidRPr="00D91FB9">
        <w:rPr>
          <w:rFonts w:ascii="Times New Roman" w:hAnsi="Times New Roman" w:cs="Times New Roman"/>
          <w:sz w:val="28"/>
          <w:szCs w:val="28"/>
        </w:rPr>
        <w:t xml:space="preserve"> /</w:t>
      </w:r>
    </w:p>
    <w:p w14:paraId="08813D47" w14:textId="77777777" w:rsidR="00587428" w:rsidRPr="00D91FB9" w:rsidRDefault="00587428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1187447" w14:textId="77777777" w:rsidR="00587428" w:rsidRPr="00653C6E" w:rsidRDefault="00587428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31BD6F" w14:textId="77777777" w:rsidR="00587428" w:rsidRPr="000A18AE" w:rsidRDefault="00587428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3648305"/>
      <w:bookmarkStart w:id="1" w:name="_GoBack"/>
      <w:bookmarkEnd w:id="1"/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493D058B" w14:textId="77777777" w:rsidR="00587428" w:rsidRPr="000A18AE" w:rsidRDefault="00587428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0A8482" w14:textId="77777777" w:rsidR="00587428" w:rsidRPr="000A18AE" w:rsidRDefault="00587428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587428" w:rsidRPr="000A18AE" w14:paraId="1AC0189F" w14:textId="77777777">
        <w:tc>
          <w:tcPr>
            <w:tcW w:w="9108" w:type="dxa"/>
          </w:tcPr>
          <w:p w14:paraId="3F8A45FE" w14:textId="77777777" w:rsidR="00587428" w:rsidRPr="000A18AE" w:rsidRDefault="00587428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36AC0827" w14:textId="77777777" w:rsidR="00587428" w:rsidRPr="000A18AE" w:rsidRDefault="00587428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C182B5" w14:textId="77777777" w:rsidR="00587428" w:rsidRPr="005C3FA4" w:rsidRDefault="00587428" w:rsidP="006A65AD">
            <w:pPr>
              <w:jc w:val="center"/>
              <w:rPr>
                <w:sz w:val="24"/>
                <w:szCs w:val="24"/>
                <w:highlight w:val="yellow"/>
              </w:rPr>
            </w:pPr>
            <w:r w:rsidRPr="00722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87428" w:rsidRPr="000A18AE" w14:paraId="12168E7A" w14:textId="77777777">
        <w:tc>
          <w:tcPr>
            <w:tcW w:w="9108" w:type="dxa"/>
          </w:tcPr>
          <w:p w14:paraId="567D4E73" w14:textId="77777777" w:rsidR="00587428" w:rsidRPr="000A18AE" w:rsidRDefault="00587428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20376A15" w14:textId="77777777" w:rsidR="00587428" w:rsidRPr="000A18AE" w:rsidRDefault="00587428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ED70C3" w14:textId="77777777" w:rsidR="00587428" w:rsidRPr="000A18AE" w:rsidRDefault="00587428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0BA71C" w14:textId="77777777" w:rsidR="00587428" w:rsidRPr="005C3FA4" w:rsidRDefault="00587428" w:rsidP="006A65AD">
            <w:pPr>
              <w:jc w:val="center"/>
              <w:rPr>
                <w:sz w:val="24"/>
                <w:szCs w:val="24"/>
                <w:highlight w:val="yellow"/>
              </w:rPr>
            </w:pPr>
            <w:r w:rsidRPr="00B946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87428" w:rsidRPr="000A18AE" w14:paraId="71B8328B" w14:textId="77777777">
        <w:tc>
          <w:tcPr>
            <w:tcW w:w="9108" w:type="dxa"/>
          </w:tcPr>
          <w:p w14:paraId="0664A5BB" w14:textId="77777777" w:rsidR="00587428" w:rsidRPr="000A18AE" w:rsidRDefault="00587428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5E36AE61" w14:textId="77777777" w:rsidR="00587428" w:rsidRPr="000A18AE" w:rsidRDefault="00587428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CCA8F6" w14:textId="77777777" w:rsidR="00587428" w:rsidRPr="000A18AE" w:rsidRDefault="00587428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7ACA86" w14:textId="77777777" w:rsidR="00587428" w:rsidRPr="005C3FA4" w:rsidRDefault="00587428" w:rsidP="006A65AD">
            <w:pPr>
              <w:jc w:val="center"/>
              <w:rPr>
                <w:sz w:val="24"/>
                <w:szCs w:val="24"/>
                <w:highlight w:val="yellow"/>
              </w:rPr>
            </w:pPr>
            <w:r w:rsidRPr="00825E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87428" w:rsidRPr="000A18AE" w14:paraId="6C8FDE76" w14:textId="77777777">
        <w:tc>
          <w:tcPr>
            <w:tcW w:w="9108" w:type="dxa"/>
          </w:tcPr>
          <w:p w14:paraId="427803B8" w14:textId="77777777" w:rsidR="00587428" w:rsidRPr="000A18AE" w:rsidRDefault="00587428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1338230" w14:textId="77777777" w:rsidR="00587428" w:rsidRPr="000A18AE" w:rsidRDefault="00587428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1624D6" w14:textId="40209E34" w:rsidR="00587428" w:rsidRPr="005C3FA4" w:rsidRDefault="00F92463" w:rsidP="006A65AD">
            <w:pPr>
              <w:jc w:val="center"/>
              <w:rPr>
                <w:sz w:val="24"/>
                <w:szCs w:val="24"/>
                <w:highlight w:val="yellow"/>
              </w:rPr>
            </w:pPr>
            <w:r w:rsidRPr="00F92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14:paraId="665641F6" w14:textId="77777777" w:rsidR="00587428" w:rsidRPr="001B0E45" w:rsidRDefault="00587428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162D73FB" w14:textId="77777777" w:rsidR="00587428" w:rsidRPr="001B0E45" w:rsidRDefault="00587428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71017" w14:textId="77777777" w:rsidR="00587428" w:rsidRPr="001B0E45" w:rsidRDefault="00587428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37C12D21" w14:textId="77777777" w:rsidR="00587428" w:rsidRPr="001B0E45" w:rsidRDefault="00587428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D1E9D" w14:textId="77777777" w:rsidR="00587428" w:rsidRPr="00DA64D8" w:rsidRDefault="00587428" w:rsidP="00722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286515">
        <w:rPr>
          <w:rFonts w:ascii="Times New Roman" w:hAnsi="Times New Roman" w:cs="Times New Roman"/>
          <w:spacing w:val="2"/>
          <w:sz w:val="24"/>
          <w:szCs w:val="24"/>
        </w:rPr>
        <w:t>Основы бухгалтерского учета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DA64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12AA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отраслям).</w:t>
      </w:r>
    </w:p>
    <w:p w14:paraId="0BBC156D" w14:textId="77777777" w:rsidR="00587428" w:rsidRDefault="00587428" w:rsidP="0072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286515">
        <w:rPr>
          <w:rFonts w:ascii="Times New Roman" w:hAnsi="Times New Roman" w:cs="Times New Roman"/>
          <w:spacing w:val="2"/>
          <w:sz w:val="24"/>
          <w:szCs w:val="24"/>
        </w:rPr>
        <w:t>Основы бухгалтерского учета</w:t>
      </w:r>
      <w:r w:rsidRPr="00286515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</w:t>
      </w:r>
      <w:r w:rsidRPr="001B0E45">
        <w:rPr>
          <w:color w:val="FF0000"/>
          <w:sz w:val="24"/>
          <w:szCs w:val="24"/>
        </w:rPr>
        <w:t xml:space="preserve"> </w:t>
      </w:r>
      <w:r w:rsidRPr="00286515">
        <w:rPr>
          <w:rFonts w:ascii="Times New Roman" w:hAnsi="Times New Roman" w:cs="Times New Roman"/>
          <w:sz w:val="24"/>
          <w:szCs w:val="24"/>
        </w:rPr>
        <w:t>общепрофессиональному ц</w:t>
      </w:r>
      <w:r w:rsidRPr="001B0E45">
        <w:rPr>
          <w:rFonts w:ascii="Times New Roman" w:hAnsi="Times New Roman" w:cs="Times New Roman"/>
          <w:sz w:val="24"/>
          <w:szCs w:val="24"/>
        </w:rPr>
        <w:t>иклу программы подготовки специалистов среднего звена.</w:t>
      </w:r>
    </w:p>
    <w:p w14:paraId="498EA667" w14:textId="2C6474B0" w:rsidR="00587428" w:rsidRPr="000E01C5" w:rsidRDefault="00587428" w:rsidP="0072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5" w:firstLine="720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0E01C5">
        <w:rPr>
          <w:rFonts w:ascii="Times New Roman" w:hAnsi="Times New Roman" w:cs="Times New Roman"/>
          <w:sz w:val="24"/>
          <w:szCs w:val="24"/>
        </w:rPr>
        <w:t>ОК 01, ОК 02, ОК 03, ОК 04, ОК 05, ОК 09, ПК 1.1, ПК 1.2, ПК 1.</w:t>
      </w:r>
      <w:r w:rsidR="0023539F">
        <w:rPr>
          <w:rFonts w:ascii="Times New Roman" w:hAnsi="Times New Roman" w:cs="Times New Roman"/>
          <w:sz w:val="24"/>
          <w:szCs w:val="24"/>
        </w:rPr>
        <w:t>4</w:t>
      </w:r>
      <w:r w:rsidRPr="000E01C5">
        <w:rPr>
          <w:rFonts w:ascii="Times New Roman" w:hAnsi="Times New Roman" w:cs="Times New Roman"/>
          <w:sz w:val="24"/>
          <w:szCs w:val="24"/>
        </w:rPr>
        <w:t xml:space="preserve">, ПК </w:t>
      </w:r>
      <w:r w:rsidR="0023539F">
        <w:rPr>
          <w:rFonts w:ascii="Times New Roman" w:hAnsi="Times New Roman" w:cs="Times New Roman"/>
          <w:sz w:val="24"/>
          <w:szCs w:val="24"/>
        </w:rPr>
        <w:t>2</w:t>
      </w:r>
      <w:r w:rsidRPr="000E01C5">
        <w:rPr>
          <w:rFonts w:ascii="Times New Roman" w:hAnsi="Times New Roman" w:cs="Times New Roman"/>
          <w:sz w:val="24"/>
          <w:szCs w:val="24"/>
        </w:rPr>
        <w:t>.</w:t>
      </w:r>
      <w:r w:rsidR="0023539F">
        <w:rPr>
          <w:rFonts w:ascii="Times New Roman" w:hAnsi="Times New Roman" w:cs="Times New Roman"/>
          <w:sz w:val="24"/>
          <w:szCs w:val="24"/>
        </w:rPr>
        <w:t>1,</w:t>
      </w:r>
      <w:r w:rsidR="0023539F" w:rsidRPr="0023539F">
        <w:rPr>
          <w:rFonts w:ascii="Times New Roman" w:hAnsi="Times New Roman" w:cs="Times New Roman"/>
          <w:sz w:val="24"/>
          <w:szCs w:val="24"/>
        </w:rPr>
        <w:t xml:space="preserve"> </w:t>
      </w:r>
      <w:r w:rsidR="0023539F" w:rsidRPr="000E01C5">
        <w:rPr>
          <w:rFonts w:ascii="Times New Roman" w:hAnsi="Times New Roman" w:cs="Times New Roman"/>
          <w:sz w:val="24"/>
          <w:szCs w:val="24"/>
        </w:rPr>
        <w:t xml:space="preserve">ПК </w:t>
      </w:r>
      <w:r w:rsidR="0023539F">
        <w:rPr>
          <w:rFonts w:ascii="Times New Roman" w:hAnsi="Times New Roman" w:cs="Times New Roman"/>
          <w:sz w:val="24"/>
          <w:szCs w:val="24"/>
        </w:rPr>
        <w:t>3</w:t>
      </w:r>
      <w:r w:rsidR="0023539F" w:rsidRPr="000E01C5">
        <w:rPr>
          <w:rFonts w:ascii="Times New Roman" w:hAnsi="Times New Roman" w:cs="Times New Roman"/>
          <w:sz w:val="24"/>
          <w:szCs w:val="24"/>
        </w:rPr>
        <w:t xml:space="preserve">.1, ПК </w:t>
      </w:r>
      <w:r w:rsidR="0023539F">
        <w:rPr>
          <w:rFonts w:ascii="Times New Roman" w:hAnsi="Times New Roman" w:cs="Times New Roman"/>
          <w:sz w:val="24"/>
          <w:szCs w:val="24"/>
        </w:rPr>
        <w:t>3</w:t>
      </w:r>
      <w:r w:rsidR="0023539F" w:rsidRPr="000E01C5">
        <w:rPr>
          <w:rFonts w:ascii="Times New Roman" w:hAnsi="Times New Roman" w:cs="Times New Roman"/>
          <w:sz w:val="24"/>
          <w:szCs w:val="24"/>
        </w:rPr>
        <w:t>.</w:t>
      </w:r>
      <w:r w:rsidR="0023539F">
        <w:rPr>
          <w:rFonts w:ascii="Times New Roman" w:hAnsi="Times New Roman" w:cs="Times New Roman"/>
          <w:sz w:val="24"/>
          <w:szCs w:val="24"/>
        </w:rPr>
        <w:t>3</w:t>
      </w:r>
      <w:r w:rsidR="0023539F" w:rsidRPr="000E01C5">
        <w:rPr>
          <w:rFonts w:ascii="Times New Roman" w:hAnsi="Times New Roman" w:cs="Times New Roman"/>
          <w:sz w:val="24"/>
          <w:szCs w:val="24"/>
        </w:rPr>
        <w:t xml:space="preserve">, ПК </w:t>
      </w:r>
      <w:r w:rsidR="0023539F">
        <w:rPr>
          <w:rFonts w:ascii="Times New Roman" w:hAnsi="Times New Roman" w:cs="Times New Roman"/>
          <w:sz w:val="24"/>
          <w:szCs w:val="24"/>
        </w:rPr>
        <w:t>4.1.</w:t>
      </w:r>
    </w:p>
    <w:p w14:paraId="009292EA" w14:textId="77777777" w:rsidR="00587428" w:rsidRDefault="00587428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1AD827" w14:textId="77777777" w:rsidR="00587428" w:rsidRPr="001B0E45" w:rsidRDefault="00587428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E30C0A" w14:textId="77777777" w:rsidR="00587428" w:rsidRPr="001B0E45" w:rsidRDefault="00587428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63519FA1" w14:textId="77777777" w:rsidR="00587428" w:rsidRPr="001B0E45" w:rsidRDefault="00587428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D65CA54" w14:textId="77777777" w:rsidR="00587428" w:rsidRPr="000E01C5" w:rsidRDefault="00587428" w:rsidP="00722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1C5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Pr="000E01C5">
        <w:rPr>
          <w:rFonts w:ascii="Times New Roman" w:hAnsi="Times New Roman" w:cs="Times New Roman"/>
          <w:spacing w:val="2"/>
          <w:sz w:val="24"/>
          <w:szCs w:val="24"/>
        </w:rPr>
        <w:t>Основы бухгалтерского учета</w:t>
      </w:r>
      <w:r w:rsidRPr="000E01C5">
        <w:rPr>
          <w:rFonts w:ascii="Times New Roman" w:hAnsi="Times New Roman" w:cs="Times New Roman"/>
          <w:sz w:val="24"/>
          <w:szCs w:val="24"/>
        </w:rPr>
        <w:t>» обеспечивает формирование элементов профессиональных и общих компетенций по видам деятельности ФГОС СПО по специальности</w:t>
      </w:r>
      <w:bookmarkStart w:id="2" w:name="_Hlk39489729"/>
      <w:r w:rsidRPr="000E01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01C5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отраслям).</w:t>
      </w:r>
    </w:p>
    <w:bookmarkEnd w:id="2"/>
    <w:p w14:paraId="550FCAC9" w14:textId="77777777" w:rsidR="00587428" w:rsidRPr="000E01C5" w:rsidRDefault="00587428" w:rsidP="00722854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1C5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59E36BCB" w14:textId="77777777" w:rsidR="00587428" w:rsidRDefault="00587428" w:rsidP="00722854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447E">
        <w:rPr>
          <w:rFonts w:ascii="Times New Roman" w:hAnsi="Times New Roman" w:cs="Times New Roman"/>
          <w:sz w:val="24"/>
          <w:szCs w:val="24"/>
          <w:lang w:eastAsia="ar-SA"/>
        </w:rPr>
        <w:t>OK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14:paraId="04AB1E5F" w14:textId="77777777" w:rsidR="00587428" w:rsidRPr="00BF447E" w:rsidRDefault="00587428" w:rsidP="00722854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47E">
        <w:rPr>
          <w:rFonts w:ascii="Times New Roman" w:hAnsi="Times New Roman" w:cs="Times New Roman"/>
          <w:sz w:val="24"/>
          <w:szCs w:val="24"/>
        </w:rPr>
        <w:t>ОК 02.</w:t>
      </w:r>
      <w:r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33B8CAE6" w14:textId="77777777" w:rsidR="00587428" w:rsidRPr="00BF447E" w:rsidRDefault="00587428" w:rsidP="00722854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47E">
        <w:rPr>
          <w:rFonts w:ascii="Times New Roman" w:hAnsi="Times New Roman" w:cs="Times New Roman"/>
          <w:spacing w:val="-8"/>
          <w:sz w:val="24"/>
          <w:szCs w:val="24"/>
        </w:rPr>
        <w:t>ОК 03.</w:t>
      </w:r>
      <w:r w:rsidRPr="00BF447E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 , использовать знания по финансовой грамотности в различных жизненных ситуациях;</w:t>
      </w:r>
    </w:p>
    <w:p w14:paraId="534CAFB9" w14:textId="77777777" w:rsidR="00587428" w:rsidRPr="00BF447E" w:rsidRDefault="00587428" w:rsidP="00722854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47E">
        <w:rPr>
          <w:rFonts w:ascii="Times New Roman" w:hAnsi="Times New Roman" w:cs="Times New Roman"/>
          <w:spacing w:val="-8"/>
          <w:sz w:val="24"/>
          <w:szCs w:val="24"/>
        </w:rPr>
        <w:t>ОК 04.</w:t>
      </w:r>
      <w:r w:rsidRPr="00BF447E">
        <w:rPr>
          <w:rFonts w:ascii="Times New Roman" w:hAnsi="Times New Roman" w:cs="Times New Roman"/>
          <w:sz w:val="24"/>
          <w:szCs w:val="24"/>
        </w:rPr>
        <w:t xml:space="preserve">  Эффективно взаимодействовать и работать  в коллективе и команде;</w:t>
      </w:r>
    </w:p>
    <w:p w14:paraId="3FFE21B3" w14:textId="77777777" w:rsidR="00587428" w:rsidRDefault="00587428" w:rsidP="00BF447E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47E">
        <w:rPr>
          <w:rFonts w:ascii="Times New Roman" w:hAnsi="Times New Roman" w:cs="Times New Roman"/>
          <w:spacing w:val="-8"/>
          <w:sz w:val="24"/>
          <w:szCs w:val="24"/>
        </w:rPr>
        <w:t>ОК 05.</w:t>
      </w:r>
      <w:r w:rsidRPr="00BF447E">
        <w:rPr>
          <w:rFonts w:ascii="Times New Roman" w:hAnsi="Times New Roman" w:cs="Times New Roman"/>
          <w:sz w:val="24"/>
          <w:szCs w:val="24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</w:t>
      </w:r>
      <w:r>
        <w:rPr>
          <w:rFonts w:ascii="Times New Roman" w:hAnsi="Times New Roman" w:cs="Times New Roman"/>
          <w:sz w:val="24"/>
          <w:szCs w:val="24"/>
        </w:rPr>
        <w:t>кста;</w:t>
      </w:r>
    </w:p>
    <w:p w14:paraId="135FB389" w14:textId="77777777" w:rsidR="00587428" w:rsidRPr="00B7154D" w:rsidRDefault="00587428" w:rsidP="00B7154D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54D">
        <w:rPr>
          <w:rFonts w:ascii="Times New Roman" w:hAnsi="Times New Roman" w:cs="Times New Roman"/>
          <w:spacing w:val="-8"/>
          <w:sz w:val="24"/>
          <w:szCs w:val="24"/>
        </w:rPr>
        <w:t>ОК 09.</w:t>
      </w:r>
      <w:r w:rsidRPr="00B7154D">
        <w:rPr>
          <w:rFonts w:ascii="Times New Roman" w:hAnsi="Times New Roman" w:cs="Times New Roman"/>
          <w:sz w:val="24"/>
          <w:szCs w:val="24"/>
        </w:rPr>
        <w:t xml:space="preserve"> Пользоваться профессиональной документацией на государственном и иностранном языках.</w:t>
      </w:r>
    </w:p>
    <w:p w14:paraId="59774AA3" w14:textId="77777777" w:rsidR="00587428" w:rsidRPr="00B7154D" w:rsidRDefault="00587428" w:rsidP="00722854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 w:rsidRPr="00B7154D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  <w:r w:rsidRPr="00B7154D">
        <w:t xml:space="preserve"> </w:t>
      </w:r>
    </w:p>
    <w:p w14:paraId="50772E13" w14:textId="77777777" w:rsidR="00587428" w:rsidRPr="00B7154D" w:rsidRDefault="00587428" w:rsidP="007228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54D">
        <w:rPr>
          <w:rFonts w:ascii="Times New Roman" w:hAnsi="Times New Roman" w:cs="Times New Roman"/>
          <w:sz w:val="24"/>
          <w:szCs w:val="24"/>
        </w:rPr>
        <w:t>ПК 1.1. Обрабатывать первичные бухгалтерские документы;</w:t>
      </w:r>
    </w:p>
    <w:p w14:paraId="072F6719" w14:textId="77777777" w:rsidR="00587428" w:rsidRPr="00B7154D" w:rsidRDefault="00587428" w:rsidP="00E334A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54D">
        <w:rPr>
          <w:rFonts w:ascii="Times New Roman" w:hAnsi="Times New Roman" w:cs="Times New Roman"/>
          <w:sz w:val="24"/>
          <w:szCs w:val="24"/>
        </w:rPr>
        <w:t>ПК 1.2. Разрабатывать и согласовывать с руководством организации рабочий план счетов бухгалтерского учета организации;</w:t>
      </w:r>
    </w:p>
    <w:p w14:paraId="4092D58A" w14:textId="77777777" w:rsidR="00587428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54D">
        <w:rPr>
          <w:rFonts w:ascii="Times New Roman" w:hAnsi="Times New Roman" w:cs="Times New Roman"/>
          <w:sz w:val="24"/>
          <w:szCs w:val="24"/>
        </w:rPr>
        <w:t>ПК 1.4. Формировать бухгалтерские проводки по учету активов организации на основе рабочего плана счетов бухгалтерского учета;</w:t>
      </w:r>
    </w:p>
    <w:p w14:paraId="5C16F675" w14:textId="77777777" w:rsidR="00587428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2.1.</w:t>
      </w:r>
      <w:r w:rsidRPr="00B7154D">
        <w:t xml:space="preserve"> </w:t>
      </w:r>
      <w:r w:rsidRPr="00B7154D">
        <w:rPr>
          <w:rFonts w:ascii="Times New Roman" w:hAnsi="Times New Roman" w:cs="Times New Roman"/>
          <w:sz w:val="24"/>
          <w:szCs w:val="24"/>
        </w:rPr>
        <w:t>Формировать бухгалтерские проводки по учету источников активов организации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54D">
        <w:rPr>
          <w:rFonts w:ascii="Times New Roman" w:hAnsi="Times New Roman" w:cs="Times New Roman"/>
          <w:sz w:val="24"/>
          <w:szCs w:val="24"/>
        </w:rPr>
        <w:t>рабочего плана счетов бухгалтерского учета;</w:t>
      </w:r>
    </w:p>
    <w:p w14:paraId="77F9D2D9" w14:textId="77777777" w:rsidR="00587428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54D">
        <w:rPr>
          <w:rFonts w:ascii="Times New Roman" w:hAnsi="Times New Roman" w:cs="Times New Roman"/>
          <w:sz w:val="24"/>
          <w:szCs w:val="24"/>
        </w:rPr>
        <w:t>ПК 3.1. Формировать бухгалтерские проводки по начислению и перечислению налогов и сборов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54D">
        <w:rPr>
          <w:rFonts w:ascii="Times New Roman" w:hAnsi="Times New Roman" w:cs="Times New Roman"/>
          <w:sz w:val="24"/>
          <w:szCs w:val="24"/>
        </w:rPr>
        <w:t>бюджеты различных уровней;</w:t>
      </w:r>
    </w:p>
    <w:p w14:paraId="461AC1B2" w14:textId="77777777" w:rsidR="00587428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54D">
        <w:rPr>
          <w:rFonts w:ascii="Times New Roman" w:hAnsi="Times New Roman" w:cs="Times New Roman"/>
          <w:sz w:val="24"/>
          <w:szCs w:val="24"/>
        </w:rPr>
        <w:t>ПК 3.3. Формировать бухгалтерские проводки по начислению и перечислению страховых взносов 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54D">
        <w:rPr>
          <w:rFonts w:ascii="Times New Roman" w:hAnsi="Times New Roman" w:cs="Times New Roman"/>
          <w:sz w:val="24"/>
          <w:szCs w:val="24"/>
        </w:rPr>
        <w:t>внебюджетные фонды и налоговые органы;</w:t>
      </w:r>
    </w:p>
    <w:p w14:paraId="0B85B50A" w14:textId="77777777" w:rsidR="00587428" w:rsidRPr="00B7154D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54D">
        <w:rPr>
          <w:rFonts w:ascii="Times New Roman" w:hAnsi="Times New Roman" w:cs="Times New Roman"/>
          <w:sz w:val="24"/>
          <w:szCs w:val="24"/>
        </w:rPr>
        <w:t>ПК 4.1. Отражать нарастающим итогом на счетах бухгалтерского учета имущественное и финансовое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54D">
        <w:rPr>
          <w:rFonts w:ascii="Times New Roman" w:hAnsi="Times New Roman" w:cs="Times New Roman"/>
          <w:sz w:val="24"/>
          <w:szCs w:val="24"/>
        </w:rPr>
        <w:t>положение организации, определять результаты хозяйственной деятельности за отчетный период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7EFF46" w14:textId="77777777" w:rsidR="00587428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результаты реализации программы воспитания:</w:t>
      </w:r>
    </w:p>
    <w:p w14:paraId="5A13F493" w14:textId="77777777" w:rsidR="00587428" w:rsidRPr="001D3C4B" w:rsidRDefault="00587428" w:rsidP="001237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 xml:space="preserve"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</w:t>
      </w:r>
      <w:r w:rsidRPr="001D3C4B">
        <w:rPr>
          <w:rFonts w:ascii="Times New Roman" w:hAnsi="Times New Roman" w:cs="Times New Roman"/>
          <w:sz w:val="24"/>
          <w:szCs w:val="24"/>
        </w:rPr>
        <w:lastRenderedPageBreak/>
        <w:t>получению профессионального образования, к непрерывному образованию в течение жизни Демонс</w:t>
      </w:r>
      <w:r>
        <w:rPr>
          <w:rFonts w:ascii="Times New Roman" w:hAnsi="Times New Roman" w:cs="Times New Roman"/>
          <w:sz w:val="24"/>
          <w:szCs w:val="24"/>
        </w:rPr>
        <w:t xml:space="preserve">трирующий позитивное отношение </w:t>
      </w:r>
      <w:r w:rsidRPr="001D3C4B">
        <w:rPr>
          <w:rFonts w:ascii="Times New Roman" w:hAnsi="Times New Roman" w:cs="Times New Roman"/>
          <w:sz w:val="24"/>
          <w:szCs w:val="24"/>
        </w:rPr>
        <w:t>к ре</w:t>
      </w:r>
      <w:r>
        <w:rPr>
          <w:rFonts w:ascii="Times New Roman" w:hAnsi="Times New Roman" w:cs="Times New Roman"/>
          <w:sz w:val="24"/>
          <w:szCs w:val="24"/>
        </w:rPr>
        <w:t xml:space="preserve">гулированию трудовых отношений. </w:t>
      </w:r>
      <w:r w:rsidRPr="001D3C4B">
        <w:rPr>
          <w:rFonts w:ascii="Times New Roman" w:hAnsi="Times New Roman" w:cs="Times New Roman"/>
          <w:sz w:val="24"/>
          <w:szCs w:val="24"/>
        </w:rPr>
        <w:t>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A9A8491" w14:textId="77777777" w:rsidR="00587428" w:rsidRPr="001D3C4B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4DC8E5C" w14:textId="77777777" w:rsidR="00587428" w:rsidRPr="001D3C4B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>ЛР 13 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C4E378A" w14:textId="77777777" w:rsidR="00587428" w:rsidRPr="001D3C4B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>ЛР 14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B573FD" w14:textId="77777777" w:rsidR="00587428" w:rsidRPr="001D3C4B" w:rsidRDefault="00587428" w:rsidP="00B715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>ЛР 15 Открытый к текущим и перспективным изменениям в мире труда и профессий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2F75FF" w14:textId="77777777" w:rsidR="00587428" w:rsidRDefault="00587428" w:rsidP="007228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CE7D3F" w14:textId="77777777" w:rsidR="00587428" w:rsidRPr="00710AE0" w:rsidRDefault="00587428" w:rsidP="00722854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710AE0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4EA7A9E9" w14:textId="77777777" w:rsidR="00587428" w:rsidRPr="0099663E" w:rsidRDefault="00587428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2950"/>
        <w:gridCol w:w="4103"/>
      </w:tblGrid>
      <w:tr w:rsidR="00587428" w:rsidRPr="0066226C" w14:paraId="2CB1B375" w14:textId="77777777">
        <w:trPr>
          <w:trHeight w:val="649"/>
          <w:jc w:val="center"/>
        </w:trPr>
        <w:tc>
          <w:tcPr>
            <w:tcW w:w="2309" w:type="dxa"/>
          </w:tcPr>
          <w:p w14:paraId="112E2930" w14:textId="77777777" w:rsidR="00587428" w:rsidRPr="0066226C" w:rsidRDefault="00587428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14:paraId="32EECC3D" w14:textId="77777777" w:rsidR="00587428" w:rsidRPr="0066226C" w:rsidRDefault="00587428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  <w:r>
              <w:rPr>
                <w:rFonts w:ascii="Times New Roman" w:hAnsi="Times New Roman" w:cs="Times New Roman"/>
              </w:rPr>
              <w:t>,</w:t>
            </w:r>
            <w:r w:rsidRPr="0012378E">
              <w:rPr>
                <w:rFonts w:ascii="Times New Roman" w:hAnsi="Times New Roman" w:cs="Times New Roman"/>
              </w:rPr>
              <w:t xml:space="preserve"> ЛР</w:t>
            </w:r>
          </w:p>
        </w:tc>
        <w:tc>
          <w:tcPr>
            <w:tcW w:w="2950" w:type="dxa"/>
          </w:tcPr>
          <w:p w14:paraId="0E1E03AD" w14:textId="77777777" w:rsidR="00587428" w:rsidRPr="0066226C" w:rsidRDefault="00587428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103" w:type="dxa"/>
          </w:tcPr>
          <w:p w14:paraId="307FAA36" w14:textId="77777777" w:rsidR="00587428" w:rsidRPr="0066226C" w:rsidRDefault="00587428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456E0D" w:rsidRPr="0066226C" w14:paraId="3DBBE438" w14:textId="77777777" w:rsidTr="00456E0D">
        <w:trPr>
          <w:trHeight w:val="4973"/>
          <w:jc w:val="center"/>
        </w:trPr>
        <w:tc>
          <w:tcPr>
            <w:tcW w:w="2309" w:type="dxa"/>
          </w:tcPr>
          <w:p w14:paraId="5A387A6A" w14:textId="77777777" w:rsidR="00456E0D" w:rsidRDefault="00456E0D" w:rsidP="008B08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7831">
              <w:rPr>
                <w:rFonts w:ascii="Times New Roman" w:hAnsi="Times New Roman" w:cs="Times New Roman"/>
              </w:rPr>
              <w:t>ОК 01</w:t>
            </w:r>
          </w:p>
          <w:p w14:paraId="1EE7DEB4" w14:textId="77777777" w:rsidR="00456E0D" w:rsidRPr="00387831" w:rsidRDefault="00456E0D" w:rsidP="008B08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7831">
              <w:rPr>
                <w:rFonts w:ascii="Times New Roman" w:hAnsi="Times New Roman" w:cs="Times New Roman"/>
              </w:rPr>
              <w:t>ОК 02</w:t>
            </w:r>
          </w:p>
          <w:p w14:paraId="40575DBB" w14:textId="77777777" w:rsidR="00456E0D" w:rsidRPr="00387831" w:rsidRDefault="00456E0D" w:rsidP="008B08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87831">
              <w:rPr>
                <w:rFonts w:ascii="Times New Roman" w:hAnsi="Times New Roman" w:cs="Times New Roman"/>
              </w:rPr>
              <w:t>ОК 03</w:t>
            </w:r>
          </w:p>
          <w:p w14:paraId="72B3AD91" w14:textId="77777777" w:rsidR="00456E0D" w:rsidRPr="00387831" w:rsidRDefault="00456E0D" w:rsidP="008B08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7831">
              <w:rPr>
                <w:rFonts w:ascii="Times New Roman" w:hAnsi="Times New Roman" w:cs="Times New Roman"/>
              </w:rPr>
              <w:t>ОК 04</w:t>
            </w:r>
          </w:p>
          <w:p w14:paraId="72167D52" w14:textId="77777777" w:rsidR="00456E0D" w:rsidRPr="00387831" w:rsidRDefault="00456E0D" w:rsidP="008B08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87831">
              <w:rPr>
                <w:rFonts w:ascii="Times New Roman" w:hAnsi="Times New Roman" w:cs="Times New Roman"/>
              </w:rPr>
              <w:t>ОК 05</w:t>
            </w:r>
          </w:p>
          <w:p w14:paraId="0B6A7215" w14:textId="77777777" w:rsidR="00456E0D" w:rsidRPr="00387831" w:rsidRDefault="00456E0D" w:rsidP="008B08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87831">
              <w:rPr>
                <w:rFonts w:ascii="Times New Roman" w:hAnsi="Times New Roman" w:cs="Times New Roman"/>
              </w:rPr>
              <w:t>ОК 09</w:t>
            </w:r>
          </w:p>
          <w:p w14:paraId="463ADBF7" w14:textId="77777777" w:rsidR="00456E0D" w:rsidRPr="00387831" w:rsidRDefault="00456E0D" w:rsidP="008B08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843EA">
              <w:rPr>
                <w:rFonts w:ascii="Times New Roman" w:hAnsi="Times New Roman" w:cs="Times New Roman"/>
              </w:rPr>
              <w:t>ПК 1.1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B157735" w14:textId="77777777" w:rsidR="00456E0D" w:rsidRPr="002843EA" w:rsidRDefault="00456E0D" w:rsidP="002353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43EA">
              <w:rPr>
                <w:rFonts w:ascii="Times New Roman" w:hAnsi="Times New Roman" w:cs="Times New Roman"/>
              </w:rPr>
              <w:t>ПК 1.2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18B1C58" w14:textId="77777777" w:rsidR="00456E0D" w:rsidRDefault="00456E0D" w:rsidP="002353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3EA">
              <w:rPr>
                <w:rFonts w:ascii="Times New Roman" w:hAnsi="Times New Roman" w:cs="Times New Roman"/>
              </w:rPr>
              <w:t>ПК 1.4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13F346E" w14:textId="3CB38C42" w:rsidR="00456E0D" w:rsidRPr="002843EA" w:rsidRDefault="00456E0D" w:rsidP="002353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</w:t>
            </w:r>
          </w:p>
          <w:p w14:paraId="30CB51FB" w14:textId="77777777" w:rsidR="00456E0D" w:rsidRPr="002843EA" w:rsidRDefault="00456E0D" w:rsidP="002353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</w:t>
            </w:r>
            <w:r w:rsidRPr="002843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</w:t>
            </w:r>
          </w:p>
          <w:p w14:paraId="0314E740" w14:textId="77777777" w:rsidR="00456E0D" w:rsidRPr="002843EA" w:rsidRDefault="00456E0D" w:rsidP="002353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</w:t>
            </w:r>
            <w:r w:rsidRPr="002843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3.</w:t>
            </w:r>
          </w:p>
          <w:p w14:paraId="53F8264A" w14:textId="77777777" w:rsidR="00456E0D" w:rsidRPr="002843EA" w:rsidRDefault="00456E0D" w:rsidP="002353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43EA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4.1.</w:t>
            </w:r>
          </w:p>
          <w:p w14:paraId="71E1CCE2" w14:textId="77777777" w:rsidR="00456E0D" w:rsidRPr="0023539F" w:rsidRDefault="00456E0D" w:rsidP="002353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39F">
              <w:rPr>
                <w:rFonts w:ascii="Times New Roman" w:hAnsi="Times New Roman" w:cs="Times New Roman"/>
              </w:rPr>
              <w:t>ЛР 4</w:t>
            </w:r>
          </w:p>
          <w:p w14:paraId="7E7DEF70" w14:textId="77777777" w:rsidR="00456E0D" w:rsidRPr="0023539F" w:rsidRDefault="00456E0D" w:rsidP="0023539F">
            <w:pPr>
              <w:spacing w:after="0"/>
              <w:jc w:val="center"/>
            </w:pPr>
            <w:r w:rsidRPr="0023539F">
              <w:rPr>
                <w:rFonts w:ascii="Times New Roman" w:hAnsi="Times New Roman" w:cs="Times New Roman"/>
              </w:rPr>
              <w:t>ЛР 6</w:t>
            </w:r>
          </w:p>
          <w:p w14:paraId="405786E9" w14:textId="77777777" w:rsidR="00456E0D" w:rsidRPr="0023539F" w:rsidRDefault="00456E0D" w:rsidP="0023539F">
            <w:pPr>
              <w:spacing w:after="0"/>
              <w:jc w:val="center"/>
            </w:pPr>
            <w:r w:rsidRPr="0023539F">
              <w:rPr>
                <w:rFonts w:ascii="Times New Roman" w:hAnsi="Times New Roman" w:cs="Times New Roman"/>
              </w:rPr>
              <w:t>ЛР 13</w:t>
            </w:r>
          </w:p>
          <w:p w14:paraId="78DF6FC8" w14:textId="77777777" w:rsidR="00456E0D" w:rsidRPr="0023539F" w:rsidRDefault="00456E0D" w:rsidP="0023539F">
            <w:pPr>
              <w:spacing w:after="0"/>
              <w:jc w:val="center"/>
            </w:pPr>
            <w:r w:rsidRPr="0023539F">
              <w:rPr>
                <w:rFonts w:ascii="Times New Roman" w:hAnsi="Times New Roman" w:cs="Times New Roman"/>
              </w:rPr>
              <w:t>ЛР 14</w:t>
            </w:r>
          </w:p>
          <w:p w14:paraId="383E612D" w14:textId="2ED05560" w:rsidR="00456E0D" w:rsidRPr="00387831" w:rsidRDefault="00456E0D" w:rsidP="002353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539F">
              <w:rPr>
                <w:rFonts w:ascii="Times New Roman" w:hAnsi="Times New Roman" w:cs="Times New Roman"/>
              </w:rPr>
              <w:t>ЛР 15</w:t>
            </w:r>
          </w:p>
        </w:tc>
        <w:tc>
          <w:tcPr>
            <w:tcW w:w="2950" w:type="dxa"/>
          </w:tcPr>
          <w:p w14:paraId="45DF4B29" w14:textId="77777777" w:rsidR="00456E0D" w:rsidRPr="0012378E" w:rsidRDefault="00456E0D" w:rsidP="0023539F">
            <w:pPr>
              <w:pStyle w:val="af0"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12378E">
              <w:rPr>
                <w:rFonts w:ascii="Times New Roman" w:hAnsi="Times New Roman" w:cs="Times New Roman"/>
              </w:rPr>
              <w:t xml:space="preserve">У1 </w:t>
            </w:r>
            <w:r w:rsidRPr="0012378E">
              <w:rPr>
                <w:rFonts w:ascii="Times New Roman" w:hAnsi="Times New Roman" w:cs="Times New Roman"/>
                <w:bdr w:val="none" w:sz="0" w:space="0" w:color="auto" w:frame="1"/>
              </w:rPr>
              <w:t>применять нормативное регулирование бухгалтерского учета.</w:t>
            </w:r>
          </w:p>
          <w:p w14:paraId="1BD9CA29" w14:textId="62759BD0" w:rsidR="00456E0D" w:rsidRDefault="00456E0D" w:rsidP="008B081F">
            <w:pPr>
              <w:pStyle w:val="af0"/>
              <w:ind w:firstLine="31"/>
              <w:jc w:val="both"/>
              <w:rPr>
                <w:rFonts w:ascii="Times New Roman" w:hAnsi="Times New Roman" w:cs="Times New Roman"/>
              </w:rPr>
            </w:pPr>
            <w:r w:rsidRPr="0012378E">
              <w:rPr>
                <w:rFonts w:ascii="Times New Roman" w:hAnsi="Times New Roman" w:cs="Times New Roman"/>
                <w:bdr w:val="none" w:sz="0" w:space="0" w:color="auto" w:frame="1"/>
              </w:rPr>
              <w:t>У2 следовать методам и принципам</w:t>
            </w:r>
            <w:r w:rsidR="008B35B1">
              <w:rPr>
                <w:rFonts w:ascii="Times New Roman" w:hAnsi="Times New Roman" w:cs="Times New Roman"/>
                <w:bdr w:val="none" w:sz="0" w:space="0" w:color="auto" w:frame="1"/>
              </w:rPr>
              <w:t xml:space="preserve"> бухгалтерского учета </w:t>
            </w:r>
          </w:p>
          <w:p w14:paraId="1B1F6072" w14:textId="53D156DB" w:rsidR="00456E0D" w:rsidRDefault="00456E0D" w:rsidP="008B081F">
            <w:pPr>
              <w:pStyle w:val="af0"/>
              <w:ind w:firstLine="31"/>
              <w:jc w:val="both"/>
              <w:rPr>
                <w:rFonts w:ascii="Times New Roman" w:hAnsi="Times New Roman" w:cs="Times New Roman"/>
              </w:rPr>
            </w:pPr>
            <w:r w:rsidRPr="0012378E">
              <w:rPr>
                <w:rFonts w:ascii="Times New Roman" w:hAnsi="Times New Roman" w:cs="Times New Roman"/>
                <w:bdr w:val="none" w:sz="0" w:space="0" w:color="auto" w:frame="1"/>
              </w:rPr>
              <w:t>У3</w:t>
            </w:r>
            <w:r w:rsidRPr="0012378E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 </w:t>
            </w:r>
            <w:r w:rsidRPr="0012378E">
              <w:rPr>
                <w:rFonts w:ascii="Times New Roman" w:hAnsi="Times New Roman" w:cs="Times New Roman"/>
                <w:bdr w:val="none" w:sz="0" w:space="0" w:color="auto" w:frame="1"/>
              </w:rPr>
              <w:t>ориентироваться на международные стандарты финансовой отчетности.</w:t>
            </w:r>
          </w:p>
          <w:p w14:paraId="47CD4147" w14:textId="269B595F" w:rsidR="00456E0D" w:rsidRDefault="00456E0D" w:rsidP="00456E0D">
            <w:pPr>
              <w:pStyle w:val="af0"/>
              <w:ind w:firstLine="31"/>
              <w:jc w:val="both"/>
              <w:rPr>
                <w:rFonts w:ascii="Times New Roman" w:hAnsi="Times New Roman" w:cs="Times New Roman"/>
              </w:rPr>
            </w:pPr>
            <w:r w:rsidRPr="00456E0D">
              <w:rPr>
                <w:rFonts w:ascii="Times New Roman" w:hAnsi="Times New Roman" w:cs="Times New Roman"/>
                <w:bdr w:val="none" w:sz="0" w:space="0" w:color="auto" w:frame="1"/>
              </w:rPr>
              <w:t>У4</w:t>
            </w:r>
            <w:r w:rsidRPr="00456E0D">
              <w:rPr>
                <w:rFonts w:ascii="Times New Roman" w:hAnsi="Times New Roman" w:cs="Times New Roman"/>
              </w:rPr>
              <w:t xml:space="preserve"> с</w:t>
            </w:r>
            <w:r w:rsidRPr="00456E0D">
              <w:rPr>
                <w:rFonts w:ascii="Times New Roman" w:hAnsi="Times New Roman" w:cs="Times New Roman"/>
                <w:spacing w:val="-1"/>
              </w:rPr>
              <w:t>облюдать требования к бухгалтерскому учету.</w:t>
            </w:r>
          </w:p>
          <w:p w14:paraId="7EFAF4D8" w14:textId="3B4FD46A" w:rsidR="00456E0D" w:rsidRPr="0012378E" w:rsidRDefault="00456E0D" w:rsidP="008B081F">
            <w:pPr>
              <w:pStyle w:val="af0"/>
              <w:ind w:firstLine="31"/>
              <w:jc w:val="both"/>
              <w:rPr>
                <w:rFonts w:ascii="Times New Roman" w:hAnsi="Times New Roman" w:cs="Times New Roman"/>
                <w:b/>
                <w:bCs/>
                <w:highlight w:val="green"/>
                <w:bdr w:val="none" w:sz="0" w:space="0" w:color="auto" w:frame="1"/>
              </w:rPr>
            </w:pPr>
            <w:r w:rsidRPr="0012378E">
              <w:rPr>
                <w:rFonts w:ascii="Times New Roman" w:hAnsi="Times New Roman" w:cs="Times New Roman"/>
              </w:rPr>
              <w:t>У5</w:t>
            </w:r>
            <w:r w:rsidRPr="0012378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946E6" w:rsidRPr="0012378E">
              <w:rPr>
                <w:rFonts w:ascii="Times New Roman" w:hAnsi="Times New Roman" w:cs="Times New Roman"/>
              </w:rPr>
              <w:t>и</w:t>
            </w:r>
            <w:r w:rsidR="00B946E6" w:rsidRPr="0012378E">
              <w:rPr>
                <w:rFonts w:ascii="Times New Roman" w:hAnsi="Times New Roman" w:cs="Times New Roman"/>
                <w:spacing w:val="-3"/>
              </w:rPr>
              <w:t>спользовать счета</w:t>
            </w:r>
            <w:r w:rsidRPr="0012378E">
              <w:rPr>
                <w:rFonts w:ascii="Times New Roman" w:hAnsi="Times New Roman" w:cs="Times New Roman"/>
                <w:spacing w:val="-3"/>
              </w:rPr>
              <w:t xml:space="preserve"> бухгалтерского учета.</w:t>
            </w:r>
          </w:p>
          <w:p w14:paraId="7C8FEC30" w14:textId="2328423F" w:rsidR="00456E0D" w:rsidRPr="00A7288C" w:rsidRDefault="00456E0D" w:rsidP="00456E0D">
            <w:pPr>
              <w:pStyle w:val="af0"/>
              <w:ind w:firstLine="31"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  <w:p w14:paraId="4C22D4BD" w14:textId="7A78B46C" w:rsidR="00456E0D" w:rsidRPr="00456E0D" w:rsidRDefault="00456E0D" w:rsidP="00456E0D">
            <w:pPr>
              <w:pStyle w:val="af0"/>
              <w:ind w:firstLine="31"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</w:tc>
        <w:tc>
          <w:tcPr>
            <w:tcW w:w="4103" w:type="dxa"/>
          </w:tcPr>
          <w:p w14:paraId="5DD9D88A" w14:textId="77777777" w:rsidR="00456E0D" w:rsidRPr="0012378E" w:rsidRDefault="00456E0D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78E">
              <w:rPr>
                <w:rFonts w:ascii="Times New Roman" w:hAnsi="Times New Roman" w:cs="Times New Roman"/>
                <w:sz w:val="24"/>
                <w:szCs w:val="24"/>
              </w:rPr>
              <w:t>З1 понятие, сущность и значение бухгалтерского учета, и история его развития.</w:t>
            </w:r>
          </w:p>
          <w:p w14:paraId="747E256F" w14:textId="77777777" w:rsidR="00456E0D" w:rsidRDefault="00456E0D" w:rsidP="008B081F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З2 основные требования к ведению бухгалтерского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9E19F5" w14:textId="77777777" w:rsidR="00456E0D" w:rsidRDefault="00456E0D" w:rsidP="00456E0D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78E">
              <w:rPr>
                <w:rFonts w:ascii="Times New Roman" w:hAnsi="Times New Roman" w:cs="Times New Roman"/>
                <w:sz w:val="24"/>
                <w:szCs w:val="24"/>
              </w:rPr>
              <w:t>З3 нормативно-правовая основа бухгалтерского учёта.</w:t>
            </w:r>
          </w:p>
          <w:p w14:paraId="266F1C12" w14:textId="5E79CEEF" w:rsidR="00456E0D" w:rsidRPr="00456E0D" w:rsidRDefault="00456E0D" w:rsidP="00456E0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З4 объекты бухгалтерского учёта;</w:t>
            </w:r>
          </w:p>
          <w:p w14:paraId="6CEA1D8E" w14:textId="171C94EF" w:rsidR="00456E0D" w:rsidRPr="0012378E" w:rsidRDefault="00456E0D" w:rsidP="008B35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78E">
              <w:rPr>
                <w:rFonts w:ascii="Times New Roman" w:hAnsi="Times New Roman" w:cs="Times New Roman"/>
                <w:sz w:val="24"/>
                <w:szCs w:val="24"/>
              </w:rPr>
              <w:t>З5 предмет и метод бухгалтерского учета.</w:t>
            </w:r>
          </w:p>
          <w:p w14:paraId="548C9446" w14:textId="5960AB04" w:rsidR="00456E0D" w:rsidRPr="0012378E" w:rsidRDefault="00456E0D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7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B35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2378E">
              <w:rPr>
                <w:rFonts w:ascii="Times New Roman" w:hAnsi="Times New Roman" w:cs="Times New Roman"/>
              </w:rPr>
              <w:t xml:space="preserve"> </w:t>
            </w:r>
            <w:r w:rsidRPr="0012378E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учетной информации.</w:t>
            </w:r>
          </w:p>
          <w:p w14:paraId="6F4824E2" w14:textId="6331C189" w:rsidR="00456E0D" w:rsidRPr="0012378E" w:rsidRDefault="00456E0D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9830FD" w14:textId="77777777" w:rsidR="00587428" w:rsidRDefault="00587428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49C2330" w14:textId="77777777" w:rsidR="00587428" w:rsidRPr="0079373A" w:rsidRDefault="00587428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3" w:name="_Toc283296930"/>
      <w:bookmarkStart w:id="4" w:name="_Toc283648312"/>
    </w:p>
    <w:p w14:paraId="3B1B97BD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3DD3A8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3851A2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49117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80C3A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039A6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951BF0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242F08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3F358F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1404D1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3FE87F" w14:textId="77777777" w:rsidR="006F680C" w:rsidRDefault="006F680C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FEDB00" w14:textId="1D09A65C" w:rsidR="00587428" w:rsidRPr="0079373A" w:rsidRDefault="0058742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СТРУКТУРА И СОДЕРЖАНИЕ </w:t>
      </w:r>
      <w:bookmarkEnd w:id="3"/>
      <w:bookmarkEnd w:id="4"/>
      <w:r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502484C9" w14:textId="77777777" w:rsidR="00587428" w:rsidRPr="0079373A" w:rsidRDefault="0058742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</w:p>
    <w:p w14:paraId="2407018A" w14:textId="77777777" w:rsidR="00587428" w:rsidRPr="0079373A" w:rsidRDefault="00587428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14:paraId="3BD2E1E6" w14:textId="77777777" w:rsidR="00587428" w:rsidRDefault="0058742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587428" w:rsidRPr="00C82744" w14:paraId="22306427" w14:textId="77777777">
        <w:trPr>
          <w:jc w:val="center"/>
        </w:trPr>
        <w:tc>
          <w:tcPr>
            <w:tcW w:w="7763" w:type="dxa"/>
            <w:vAlign w:val="center"/>
          </w:tcPr>
          <w:p w14:paraId="24311B6F" w14:textId="77777777" w:rsidR="00587428" w:rsidRPr="00C82744" w:rsidRDefault="00587428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AF633DD" w14:textId="77777777" w:rsidR="00587428" w:rsidRPr="00C82744" w:rsidRDefault="00587428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87428" w:rsidRPr="00C82744" w14:paraId="087FEE3C" w14:textId="77777777">
        <w:trPr>
          <w:jc w:val="center"/>
        </w:trPr>
        <w:tc>
          <w:tcPr>
            <w:tcW w:w="7763" w:type="dxa"/>
          </w:tcPr>
          <w:p w14:paraId="357EEEDB" w14:textId="77777777" w:rsidR="00587428" w:rsidRPr="00C82744" w:rsidRDefault="00587428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619E145C" w14:textId="77777777" w:rsidR="00587428" w:rsidRPr="002F6565" w:rsidRDefault="00587428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5">
              <w:rPr>
                <w:rFonts w:ascii="Times New Roman" w:hAnsi="Times New Roman" w:cs="Times New Roman"/>
                <w:b/>
                <w:bCs/>
              </w:rPr>
              <w:t>90</w:t>
            </w:r>
          </w:p>
        </w:tc>
      </w:tr>
      <w:tr w:rsidR="00587428" w:rsidRPr="00C82744" w14:paraId="604B3AC4" w14:textId="77777777">
        <w:trPr>
          <w:jc w:val="center"/>
        </w:trPr>
        <w:tc>
          <w:tcPr>
            <w:tcW w:w="7763" w:type="dxa"/>
          </w:tcPr>
          <w:p w14:paraId="2EE31AFC" w14:textId="77777777" w:rsidR="00587428" w:rsidRDefault="00587428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98F0F4F" w14:textId="48654F0C" w:rsidR="00587428" w:rsidRPr="002F6565" w:rsidRDefault="00B232B0" w:rsidP="00B232B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70</w:t>
            </w:r>
          </w:p>
        </w:tc>
      </w:tr>
      <w:tr w:rsidR="00587428" w:rsidRPr="00C82744" w14:paraId="2C8FDC28" w14:textId="77777777">
        <w:trPr>
          <w:jc w:val="center"/>
        </w:trPr>
        <w:tc>
          <w:tcPr>
            <w:tcW w:w="7763" w:type="dxa"/>
          </w:tcPr>
          <w:p w14:paraId="411A4EB7" w14:textId="77777777" w:rsidR="00587428" w:rsidRDefault="00587428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94A9055" w14:textId="77777777" w:rsidR="00587428" w:rsidRPr="002F6565" w:rsidRDefault="00587428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5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587428" w:rsidRPr="00C82744" w14:paraId="19DC509B" w14:textId="77777777">
        <w:trPr>
          <w:jc w:val="center"/>
        </w:trPr>
        <w:tc>
          <w:tcPr>
            <w:tcW w:w="7763" w:type="dxa"/>
          </w:tcPr>
          <w:p w14:paraId="25FDA4C1" w14:textId="77777777" w:rsidR="00587428" w:rsidRPr="00C82744" w:rsidRDefault="00587428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0EA638C3" w14:textId="77777777" w:rsidR="00587428" w:rsidRDefault="00587428" w:rsidP="00100896">
            <w:pPr>
              <w:spacing w:after="0" w:line="240" w:lineRule="auto"/>
              <w:jc w:val="center"/>
            </w:pPr>
          </w:p>
        </w:tc>
      </w:tr>
      <w:tr w:rsidR="00587428" w:rsidRPr="00C82744" w14:paraId="24803A70" w14:textId="77777777">
        <w:trPr>
          <w:jc w:val="center"/>
        </w:trPr>
        <w:tc>
          <w:tcPr>
            <w:tcW w:w="7763" w:type="dxa"/>
          </w:tcPr>
          <w:p w14:paraId="340D13E4" w14:textId="77777777" w:rsidR="00587428" w:rsidRPr="00C82744" w:rsidRDefault="00587428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74C0D38A" w14:textId="77777777" w:rsidR="00587428" w:rsidRPr="00654AF4" w:rsidRDefault="00587428" w:rsidP="00100896">
            <w:pPr>
              <w:spacing w:after="0" w:line="240" w:lineRule="auto"/>
              <w:jc w:val="center"/>
            </w:pPr>
            <w:r w:rsidRPr="00654AF4">
              <w:rPr>
                <w:rFonts w:ascii="Times New Roman" w:hAnsi="Times New Roman" w:cs="Times New Roman"/>
              </w:rPr>
              <w:t>34</w:t>
            </w:r>
          </w:p>
        </w:tc>
      </w:tr>
      <w:tr w:rsidR="00587428" w:rsidRPr="00C82744" w14:paraId="0D379D7D" w14:textId="77777777">
        <w:trPr>
          <w:jc w:val="center"/>
        </w:trPr>
        <w:tc>
          <w:tcPr>
            <w:tcW w:w="7763" w:type="dxa"/>
          </w:tcPr>
          <w:p w14:paraId="664EA457" w14:textId="77777777" w:rsidR="00587428" w:rsidRPr="004261DB" w:rsidRDefault="00587428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2038CA5" w14:textId="77777777" w:rsidR="00587428" w:rsidRPr="00654AF4" w:rsidRDefault="00587428" w:rsidP="00100896">
            <w:pPr>
              <w:spacing w:after="0" w:line="240" w:lineRule="auto"/>
              <w:jc w:val="center"/>
            </w:pPr>
            <w:r w:rsidRPr="00654AF4">
              <w:rPr>
                <w:rFonts w:ascii="Times New Roman" w:hAnsi="Times New Roman" w:cs="Times New Roman"/>
              </w:rPr>
              <w:t>28</w:t>
            </w:r>
          </w:p>
        </w:tc>
      </w:tr>
      <w:tr w:rsidR="00587428" w:rsidRPr="00C82744" w14:paraId="338C3016" w14:textId="77777777">
        <w:trPr>
          <w:jc w:val="center"/>
        </w:trPr>
        <w:tc>
          <w:tcPr>
            <w:tcW w:w="7763" w:type="dxa"/>
          </w:tcPr>
          <w:p w14:paraId="29A18E84" w14:textId="77777777" w:rsidR="00587428" w:rsidRPr="004261DB" w:rsidRDefault="00587428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>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1DB">
              <w:rPr>
                <w:rFonts w:ascii="Times New Roman" w:hAnsi="Times New Roman" w:cs="Times New Roman"/>
              </w:rPr>
              <w:t>(</w:t>
            </w:r>
            <w:r w:rsidRPr="002F6565">
              <w:rPr>
                <w:rFonts w:ascii="Times New Roman" w:hAnsi="Times New Roman" w:cs="Times New Roman"/>
                <w:i/>
                <w:iCs/>
              </w:rPr>
              <w:t>экзамен</w:t>
            </w:r>
            <w:r w:rsidRPr="002F656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66" w:type="dxa"/>
          </w:tcPr>
          <w:p w14:paraId="35E52A15" w14:textId="77777777" w:rsidR="00587428" w:rsidRPr="00654AF4" w:rsidRDefault="00587428" w:rsidP="00100896">
            <w:pPr>
              <w:spacing w:after="0" w:line="240" w:lineRule="auto"/>
              <w:jc w:val="center"/>
            </w:pPr>
            <w:r w:rsidRPr="00654AF4">
              <w:rPr>
                <w:rFonts w:ascii="Times New Roman" w:hAnsi="Times New Roman" w:cs="Times New Roman"/>
              </w:rPr>
              <w:t>8</w:t>
            </w:r>
          </w:p>
        </w:tc>
      </w:tr>
      <w:tr w:rsidR="00587428" w:rsidRPr="00C82744" w14:paraId="03CF93E8" w14:textId="77777777">
        <w:trPr>
          <w:jc w:val="center"/>
        </w:trPr>
        <w:tc>
          <w:tcPr>
            <w:tcW w:w="7763" w:type="dxa"/>
          </w:tcPr>
          <w:p w14:paraId="241D8845" w14:textId="77777777" w:rsidR="00587428" w:rsidRDefault="00587428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1C019576" w14:textId="77777777" w:rsidR="00587428" w:rsidRPr="00654AF4" w:rsidRDefault="00587428" w:rsidP="00100896">
            <w:pPr>
              <w:spacing w:after="0" w:line="240" w:lineRule="auto"/>
              <w:jc w:val="center"/>
            </w:pPr>
            <w:r w:rsidRPr="00654AF4">
              <w:rPr>
                <w:rFonts w:ascii="Times New Roman" w:hAnsi="Times New Roman" w:cs="Times New Roman"/>
              </w:rPr>
              <w:t>8</w:t>
            </w:r>
          </w:p>
        </w:tc>
      </w:tr>
      <w:tr w:rsidR="00587428" w:rsidRPr="00C82744" w14:paraId="4240C921" w14:textId="77777777">
        <w:trPr>
          <w:jc w:val="center"/>
        </w:trPr>
        <w:tc>
          <w:tcPr>
            <w:tcW w:w="7763" w:type="dxa"/>
          </w:tcPr>
          <w:p w14:paraId="4D69DC0F" w14:textId="77777777" w:rsidR="00587428" w:rsidRPr="004261DB" w:rsidRDefault="00587428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12C0ECD" w14:textId="77777777" w:rsidR="00587428" w:rsidRPr="002F6565" w:rsidRDefault="00587428" w:rsidP="00100896">
            <w:pPr>
              <w:spacing w:after="0" w:line="240" w:lineRule="auto"/>
              <w:jc w:val="center"/>
              <w:rPr>
                <w:b/>
                <w:bCs/>
              </w:rPr>
            </w:pPr>
            <w:r w:rsidRPr="002F6565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</w:tbl>
    <w:p w14:paraId="4A70DE2A" w14:textId="77777777" w:rsidR="00587428" w:rsidRPr="00E60526" w:rsidRDefault="00587428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1D154872" w14:textId="77777777" w:rsidR="00587428" w:rsidRPr="0079373A" w:rsidRDefault="00587428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505"/>
        <w:gridCol w:w="3482"/>
        <w:gridCol w:w="6"/>
        <w:gridCol w:w="1043"/>
        <w:gridCol w:w="6"/>
        <w:gridCol w:w="1133"/>
        <w:gridCol w:w="1235"/>
        <w:gridCol w:w="6"/>
      </w:tblGrid>
      <w:tr w:rsidR="00587428" w:rsidRPr="00AD5B25" w14:paraId="492A1951" w14:textId="77777777" w:rsidTr="00BE6A6F">
        <w:trPr>
          <w:gridAfter w:val="1"/>
          <w:wAfter w:w="6" w:type="dxa"/>
          <w:cantSplit/>
          <w:trHeight w:val="1231"/>
          <w:jc w:val="center"/>
        </w:trPr>
        <w:tc>
          <w:tcPr>
            <w:tcW w:w="3511" w:type="dxa"/>
            <w:gridSpan w:val="2"/>
            <w:vAlign w:val="center"/>
          </w:tcPr>
          <w:p w14:paraId="5488F71C" w14:textId="77777777" w:rsidR="00587428" w:rsidRPr="00B61822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7" w:name="_Toc283296933"/>
            <w:bookmarkStart w:id="8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482" w:type="dxa"/>
            <w:vAlign w:val="center"/>
          </w:tcPr>
          <w:p w14:paraId="257CC1C5" w14:textId="77777777" w:rsidR="00587428" w:rsidRPr="00B61822" w:rsidRDefault="00587428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49" w:type="dxa"/>
            <w:gridSpan w:val="2"/>
            <w:vAlign w:val="center"/>
          </w:tcPr>
          <w:p w14:paraId="3E2258D1" w14:textId="77777777" w:rsidR="00587428" w:rsidRPr="00B61822" w:rsidRDefault="00587428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139" w:type="dxa"/>
            <w:gridSpan w:val="2"/>
          </w:tcPr>
          <w:p w14:paraId="46B610E2" w14:textId="77777777" w:rsidR="00587428" w:rsidRDefault="00587428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35" w:type="dxa"/>
            <w:vAlign w:val="center"/>
          </w:tcPr>
          <w:p w14:paraId="51B28877" w14:textId="77777777" w:rsidR="00587428" w:rsidRPr="002F6565" w:rsidRDefault="00587428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65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87428" w:rsidRPr="00AD5B25" w14:paraId="47C2BDD7" w14:textId="77777777" w:rsidTr="00BE6A6F">
        <w:trPr>
          <w:gridAfter w:val="1"/>
          <w:wAfter w:w="6" w:type="dxa"/>
          <w:cantSplit/>
          <w:trHeight w:val="109"/>
          <w:jc w:val="center"/>
        </w:trPr>
        <w:tc>
          <w:tcPr>
            <w:tcW w:w="3511" w:type="dxa"/>
            <w:gridSpan w:val="2"/>
            <w:vAlign w:val="center"/>
          </w:tcPr>
          <w:p w14:paraId="6F1A1B54" w14:textId="77777777" w:rsidR="00587428" w:rsidRPr="00AD5B2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482" w:type="dxa"/>
            <w:vAlign w:val="center"/>
          </w:tcPr>
          <w:p w14:paraId="57975CBA" w14:textId="77777777" w:rsidR="00587428" w:rsidRPr="00AD5B2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049" w:type="dxa"/>
            <w:gridSpan w:val="2"/>
            <w:vAlign w:val="center"/>
          </w:tcPr>
          <w:p w14:paraId="64CD251C" w14:textId="77777777" w:rsidR="00587428" w:rsidRPr="00AD5B2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9" w:type="dxa"/>
            <w:gridSpan w:val="2"/>
          </w:tcPr>
          <w:p w14:paraId="2D157F56" w14:textId="77777777" w:rsidR="00587428" w:rsidRPr="00AD5B2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2CC2C9C1" w14:textId="77777777" w:rsidR="00587428" w:rsidRPr="00AD5B2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587428" w:rsidRPr="001419F5" w14:paraId="3CCC1436" w14:textId="77777777" w:rsidTr="00BE6A6F">
        <w:trPr>
          <w:gridAfter w:val="1"/>
          <w:wAfter w:w="6" w:type="dxa"/>
          <w:trHeight w:val="288"/>
          <w:jc w:val="center"/>
        </w:trPr>
        <w:tc>
          <w:tcPr>
            <w:tcW w:w="3511" w:type="dxa"/>
            <w:gridSpan w:val="2"/>
            <w:vMerge w:val="restart"/>
          </w:tcPr>
          <w:p w14:paraId="5E1D3142" w14:textId="5173CB5E" w:rsidR="00587428" w:rsidRPr="001419F5" w:rsidRDefault="00587428" w:rsidP="00141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 CYR" w:hAnsi="Times New Roman CYR" w:cs="Times New Roman CYR"/>
                <w:b/>
                <w:bCs/>
              </w:rPr>
              <w:t>Тема 1.</w:t>
            </w:r>
            <w:r w:rsidR="001419F5" w:rsidRPr="001419F5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1419F5">
              <w:rPr>
                <w:rFonts w:ascii="Times New Roman CYR" w:hAnsi="Times New Roman CYR" w:cs="Times New Roman CYR"/>
                <w:b/>
                <w:bCs/>
              </w:rPr>
              <w:t>Хозяйственный учёт</w:t>
            </w:r>
          </w:p>
        </w:tc>
        <w:tc>
          <w:tcPr>
            <w:tcW w:w="3482" w:type="dxa"/>
          </w:tcPr>
          <w:p w14:paraId="20F7869F" w14:textId="77777777" w:rsidR="00587428" w:rsidRPr="001419F5" w:rsidRDefault="00587428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  <w:p w14:paraId="52F44CD7" w14:textId="77777777" w:rsidR="00587428" w:rsidRPr="001419F5" w:rsidRDefault="00587428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9" w:type="dxa"/>
            <w:gridSpan w:val="2"/>
          </w:tcPr>
          <w:p w14:paraId="0134AE19" w14:textId="77777777" w:rsidR="00587428" w:rsidRPr="001419F5" w:rsidRDefault="00587428" w:rsidP="00654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9" w:type="dxa"/>
            <w:gridSpan w:val="2"/>
          </w:tcPr>
          <w:p w14:paraId="5D07AE53" w14:textId="71965659" w:rsidR="00587428" w:rsidRPr="00B232B0" w:rsidRDefault="00B232B0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32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5" w:type="dxa"/>
            <w:vMerge w:val="restart"/>
            <w:vAlign w:val="center"/>
          </w:tcPr>
          <w:p w14:paraId="0AB79DAB" w14:textId="63B09A47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 w:rsidR="00633F9B"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</w:t>
            </w:r>
            <w:r w:rsidR="000121B3" w:rsidRPr="000121B3">
              <w:rPr>
                <w:rFonts w:ascii="Times New Roman" w:hAnsi="Times New Roman" w:cs="Times New Roman"/>
              </w:rPr>
              <w:t>09,</w:t>
            </w:r>
          </w:p>
          <w:p w14:paraId="41285D32" w14:textId="77777777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ПК 1.1,</w:t>
            </w:r>
          </w:p>
          <w:p w14:paraId="448C2A38" w14:textId="44677203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</w:t>
            </w:r>
            <w:r w:rsidR="000121B3" w:rsidRPr="000121B3">
              <w:rPr>
                <w:rFonts w:ascii="Times New Roman" w:hAnsi="Times New Roman" w:cs="Times New Roman"/>
              </w:rPr>
              <w:t xml:space="preserve"> 4,6,13-15</w:t>
            </w:r>
          </w:p>
          <w:p w14:paraId="503C8521" w14:textId="77777777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121B3">
              <w:rPr>
                <w:rFonts w:ascii="Times New Roman" w:hAnsi="Times New Roman" w:cs="Times New Roman"/>
              </w:rPr>
              <w:t>З1</w:t>
            </w:r>
          </w:p>
        </w:tc>
      </w:tr>
      <w:tr w:rsidR="00587428" w:rsidRPr="001419F5" w14:paraId="19986798" w14:textId="77777777" w:rsidTr="00BE6A6F">
        <w:trPr>
          <w:gridAfter w:val="1"/>
          <w:wAfter w:w="6" w:type="dxa"/>
          <w:trHeight w:val="1029"/>
          <w:jc w:val="center"/>
        </w:trPr>
        <w:tc>
          <w:tcPr>
            <w:tcW w:w="3511" w:type="dxa"/>
            <w:gridSpan w:val="2"/>
            <w:vMerge/>
          </w:tcPr>
          <w:p w14:paraId="7C30318E" w14:textId="77777777" w:rsidR="00587428" w:rsidRPr="001419F5" w:rsidRDefault="00587428" w:rsidP="00141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5FEA21E6" w14:textId="77777777" w:rsidR="00587428" w:rsidRPr="001419F5" w:rsidRDefault="00587428" w:rsidP="00654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Понятие о хозяйственном учёте и его содержание. Измерители, применяемые в учёте. Виды учёта: оперативный, статистический бухгалтерский. Понятие о финансовом, управленческом и налоговом учёте.</w:t>
            </w:r>
          </w:p>
        </w:tc>
        <w:tc>
          <w:tcPr>
            <w:tcW w:w="1049" w:type="dxa"/>
            <w:gridSpan w:val="2"/>
          </w:tcPr>
          <w:p w14:paraId="34236493" w14:textId="77777777" w:rsidR="00587428" w:rsidRPr="001419F5" w:rsidRDefault="00587428" w:rsidP="00654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4CD62415" w14:textId="2F7B901D" w:rsidR="00587428" w:rsidRPr="00B232B0" w:rsidRDefault="00B232B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32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  <w:vMerge/>
          </w:tcPr>
          <w:p w14:paraId="4E331ACF" w14:textId="77777777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87428" w:rsidRPr="001419F5" w14:paraId="00E9844C" w14:textId="77777777" w:rsidTr="00BE6A6F">
        <w:trPr>
          <w:gridAfter w:val="1"/>
          <w:wAfter w:w="6" w:type="dxa"/>
          <w:trHeight w:val="197"/>
          <w:jc w:val="center"/>
        </w:trPr>
        <w:tc>
          <w:tcPr>
            <w:tcW w:w="3511" w:type="dxa"/>
            <w:gridSpan w:val="2"/>
            <w:vMerge w:val="restart"/>
          </w:tcPr>
          <w:p w14:paraId="06CAF762" w14:textId="5D1BC518" w:rsidR="00587428" w:rsidRPr="001419F5" w:rsidRDefault="00587428" w:rsidP="0014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Тема 2.</w:t>
            </w:r>
          </w:p>
          <w:p w14:paraId="338110D1" w14:textId="77777777" w:rsidR="00587428" w:rsidRPr="001419F5" w:rsidRDefault="00587428" w:rsidP="00141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История развития бухгалтерского учёта</w:t>
            </w:r>
          </w:p>
          <w:p w14:paraId="796EEDD3" w14:textId="77777777" w:rsidR="00587428" w:rsidRPr="001419F5" w:rsidRDefault="00587428" w:rsidP="00141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2FA6B7EE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29EAFE1A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9" w:type="dxa"/>
            <w:gridSpan w:val="2"/>
          </w:tcPr>
          <w:p w14:paraId="372300B7" w14:textId="32548513" w:rsidR="00587428" w:rsidRP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B232B0">
              <w:rPr>
                <w:rFonts w:ascii="Times New Roman" w:hAnsi="Times New Roman" w:cs="Times New Roman"/>
                <w:b/>
                <w:i/>
                <w:iCs/>
              </w:rPr>
              <w:t>2</w:t>
            </w:r>
          </w:p>
        </w:tc>
        <w:tc>
          <w:tcPr>
            <w:tcW w:w="1235" w:type="dxa"/>
            <w:vMerge w:val="restart"/>
          </w:tcPr>
          <w:p w14:paraId="7CDB686B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12EA5CDD" w14:textId="77777777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ПК 1.1,</w:t>
            </w:r>
          </w:p>
          <w:p w14:paraId="56DD6C9C" w14:textId="77777777" w:rsidR="000121B3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4C58ACC9" w14:textId="77777777" w:rsidR="00587428" w:rsidRPr="000121B3" w:rsidRDefault="00587428" w:rsidP="00012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121B3">
              <w:rPr>
                <w:rFonts w:ascii="Times New Roman" w:hAnsi="Times New Roman" w:cs="Times New Roman"/>
              </w:rPr>
              <w:t>З1</w:t>
            </w:r>
          </w:p>
        </w:tc>
      </w:tr>
      <w:tr w:rsidR="00587428" w:rsidRPr="001419F5" w14:paraId="3CD2E8A3" w14:textId="77777777" w:rsidTr="00BE6A6F">
        <w:trPr>
          <w:gridAfter w:val="1"/>
          <w:wAfter w:w="6" w:type="dxa"/>
          <w:trHeight w:val="637"/>
          <w:jc w:val="center"/>
        </w:trPr>
        <w:tc>
          <w:tcPr>
            <w:tcW w:w="3511" w:type="dxa"/>
            <w:gridSpan w:val="2"/>
            <w:vMerge/>
          </w:tcPr>
          <w:p w14:paraId="198512F5" w14:textId="77777777" w:rsidR="00587428" w:rsidRPr="001419F5" w:rsidRDefault="00587428" w:rsidP="00141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2134EF17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Этапы развития бухгалтерского учета.  Основы реформирования системы учёта на современном этапе.</w:t>
            </w:r>
          </w:p>
        </w:tc>
        <w:tc>
          <w:tcPr>
            <w:tcW w:w="1049" w:type="dxa"/>
            <w:gridSpan w:val="2"/>
          </w:tcPr>
          <w:p w14:paraId="06C4F92C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4D97C478" w14:textId="6F81E9E3" w:rsidR="00587428" w:rsidRPr="00B232B0" w:rsidRDefault="00B232B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232B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5259099F" w14:textId="77777777" w:rsidR="00587428" w:rsidRPr="000121B3" w:rsidRDefault="00587428" w:rsidP="00012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87428" w:rsidRPr="001419F5" w14:paraId="62B6FFDB" w14:textId="77777777" w:rsidTr="00BE6A6F">
        <w:trPr>
          <w:gridAfter w:val="1"/>
          <w:wAfter w:w="6" w:type="dxa"/>
          <w:trHeight w:val="534"/>
          <w:jc w:val="center"/>
        </w:trPr>
        <w:tc>
          <w:tcPr>
            <w:tcW w:w="3511" w:type="dxa"/>
            <w:gridSpan w:val="2"/>
            <w:vMerge/>
          </w:tcPr>
          <w:p w14:paraId="023380D2" w14:textId="77777777" w:rsidR="00587428" w:rsidRPr="001419F5" w:rsidRDefault="00587428" w:rsidP="00141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0CE1B655" w14:textId="77777777" w:rsidR="00587428" w:rsidRPr="001419F5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A1C9DA4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Подготовка и написание реферата, создание презентаций</w:t>
            </w:r>
          </w:p>
        </w:tc>
        <w:tc>
          <w:tcPr>
            <w:tcW w:w="1049" w:type="dxa"/>
            <w:gridSpan w:val="2"/>
          </w:tcPr>
          <w:p w14:paraId="46D88757" w14:textId="000C9BF6" w:rsidR="00587428" w:rsidRPr="001419F5" w:rsidRDefault="000121B3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139" w:type="dxa"/>
            <w:gridSpan w:val="2"/>
          </w:tcPr>
          <w:p w14:paraId="7BCCFF4D" w14:textId="438A0EDA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35" w:type="dxa"/>
            <w:vMerge/>
          </w:tcPr>
          <w:p w14:paraId="026B1FFE" w14:textId="77777777" w:rsidR="00587428" w:rsidRPr="000121B3" w:rsidRDefault="00587428" w:rsidP="00012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87428" w:rsidRPr="001419F5" w14:paraId="70F73D6A" w14:textId="77777777" w:rsidTr="00BE6A6F">
        <w:trPr>
          <w:gridAfter w:val="1"/>
          <w:wAfter w:w="6" w:type="dxa"/>
          <w:trHeight w:val="334"/>
          <w:jc w:val="center"/>
        </w:trPr>
        <w:tc>
          <w:tcPr>
            <w:tcW w:w="3511" w:type="dxa"/>
            <w:gridSpan w:val="2"/>
            <w:vMerge w:val="restart"/>
          </w:tcPr>
          <w:p w14:paraId="21825153" w14:textId="777A144A" w:rsidR="00587428" w:rsidRPr="001419F5" w:rsidRDefault="00587428" w:rsidP="0014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Тема 3.</w:t>
            </w:r>
          </w:p>
          <w:p w14:paraId="1F76A2B0" w14:textId="77777777" w:rsidR="00587428" w:rsidRPr="001419F5" w:rsidRDefault="00587428" w:rsidP="0014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Бухгалтерский учёт как </w:t>
            </w:r>
            <w:r w:rsidRPr="001419F5">
              <w:rPr>
                <w:rFonts w:ascii="Times New Roman" w:hAnsi="Times New Roman" w:cs="Times New Roman"/>
                <w:b/>
                <w:bCs/>
              </w:rPr>
              <w:lastRenderedPageBreak/>
              <w:t>информационная система</w:t>
            </w:r>
          </w:p>
          <w:p w14:paraId="254C02FF" w14:textId="77777777" w:rsidR="00587428" w:rsidRPr="001419F5" w:rsidRDefault="00587428" w:rsidP="00141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701BA7EE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7006579C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9" w:type="dxa"/>
            <w:gridSpan w:val="2"/>
          </w:tcPr>
          <w:p w14:paraId="3E5BE924" w14:textId="2268883B" w:rsidR="00587428" w:rsidRPr="00B232B0" w:rsidRDefault="00B232B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B232B0">
              <w:rPr>
                <w:rFonts w:ascii="Times New Roman" w:hAnsi="Times New Roman" w:cs="Times New Roman"/>
                <w:b/>
                <w:i/>
                <w:iCs/>
              </w:rPr>
              <w:t>2</w:t>
            </w:r>
          </w:p>
        </w:tc>
        <w:tc>
          <w:tcPr>
            <w:tcW w:w="1235" w:type="dxa"/>
            <w:vMerge w:val="restart"/>
          </w:tcPr>
          <w:p w14:paraId="0841BA73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506126F4" w14:textId="77777777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lastRenderedPageBreak/>
              <w:t>ПК 1.1, ПК 1.2,</w:t>
            </w:r>
          </w:p>
          <w:p w14:paraId="3A203E2D" w14:textId="77777777" w:rsidR="00587428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ПК 1.3, ПК 1.4</w:t>
            </w:r>
          </w:p>
          <w:p w14:paraId="47872719" w14:textId="46C82F4C" w:rsidR="000121B3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0A802424" w14:textId="651958D1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121B3">
              <w:rPr>
                <w:rFonts w:ascii="Times New Roman" w:hAnsi="Times New Roman" w:cs="Times New Roman"/>
              </w:rPr>
              <w:t>З2, З3</w:t>
            </w:r>
          </w:p>
        </w:tc>
      </w:tr>
      <w:tr w:rsidR="00587428" w:rsidRPr="001419F5" w14:paraId="497C4748" w14:textId="77777777" w:rsidTr="00BE6A6F">
        <w:trPr>
          <w:gridAfter w:val="1"/>
          <w:wAfter w:w="6" w:type="dxa"/>
          <w:trHeight w:val="1133"/>
          <w:jc w:val="center"/>
        </w:trPr>
        <w:tc>
          <w:tcPr>
            <w:tcW w:w="3511" w:type="dxa"/>
            <w:gridSpan w:val="2"/>
            <w:vMerge/>
          </w:tcPr>
          <w:p w14:paraId="57FBEF27" w14:textId="77777777" w:rsidR="00587428" w:rsidRPr="001419F5" w:rsidRDefault="00587428" w:rsidP="00141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77128C32" w14:textId="77777777" w:rsidR="00587428" w:rsidRPr="001419F5" w:rsidRDefault="00587428" w:rsidP="008B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Определение бухгалтерского учета, его цель, задачи, сферы применения, функции.</w:t>
            </w:r>
          </w:p>
          <w:p w14:paraId="1D9962FC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Требования, предъявляемые к бухгалтерскому учёту. Пользователи бухгалтерской информации.</w:t>
            </w:r>
          </w:p>
        </w:tc>
        <w:tc>
          <w:tcPr>
            <w:tcW w:w="1049" w:type="dxa"/>
            <w:gridSpan w:val="2"/>
          </w:tcPr>
          <w:p w14:paraId="20772B1A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16BD37D9" w14:textId="77777777" w:rsidR="00587428" w:rsidRPr="00B232B0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5" w:type="dxa"/>
            <w:vMerge/>
          </w:tcPr>
          <w:p w14:paraId="74144A88" w14:textId="77777777" w:rsidR="00587428" w:rsidRPr="000121B3" w:rsidRDefault="00587428" w:rsidP="00012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87428" w:rsidRPr="001419F5" w14:paraId="4A6E0871" w14:textId="77777777" w:rsidTr="00BE6A6F">
        <w:trPr>
          <w:gridAfter w:val="1"/>
          <w:wAfter w:w="6" w:type="dxa"/>
          <w:trHeight w:val="371"/>
          <w:jc w:val="center"/>
        </w:trPr>
        <w:tc>
          <w:tcPr>
            <w:tcW w:w="3511" w:type="dxa"/>
            <w:gridSpan w:val="2"/>
            <w:vMerge w:val="restart"/>
          </w:tcPr>
          <w:p w14:paraId="3FC76302" w14:textId="6228A91E" w:rsidR="00587428" w:rsidRPr="001419F5" w:rsidRDefault="00587428" w:rsidP="001419F5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lastRenderedPageBreak/>
              <w:t>Тема 4.</w:t>
            </w:r>
          </w:p>
          <w:p w14:paraId="5F2E1300" w14:textId="77777777" w:rsidR="00587428" w:rsidRPr="001419F5" w:rsidRDefault="00587428" w:rsidP="001419F5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Правовая</w:t>
            </w:r>
          </w:p>
          <w:p w14:paraId="059BC796" w14:textId="77777777" w:rsidR="00587428" w:rsidRPr="001419F5" w:rsidRDefault="00587428" w:rsidP="00141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основа   бухгалтерского учёта</w:t>
            </w:r>
          </w:p>
        </w:tc>
        <w:tc>
          <w:tcPr>
            <w:tcW w:w="3482" w:type="dxa"/>
          </w:tcPr>
          <w:p w14:paraId="44447E23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12A7EAD8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9" w:type="dxa"/>
            <w:gridSpan w:val="2"/>
          </w:tcPr>
          <w:p w14:paraId="4EE92A0C" w14:textId="33EFA7E2" w:rsidR="00587428" w:rsidRP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32B0"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1235" w:type="dxa"/>
            <w:vMerge w:val="restart"/>
          </w:tcPr>
          <w:p w14:paraId="5C9A7EB4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0D40E5A1" w14:textId="77777777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ПК 1.1, ПК 1.2, ПК 1.3, ПК 1.4</w:t>
            </w:r>
          </w:p>
          <w:p w14:paraId="09117B56" w14:textId="77777777" w:rsidR="000121B3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1E3C2320" w14:textId="219916EE" w:rsidR="00587428" w:rsidRPr="000121B3" w:rsidRDefault="00587428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З2, З3,</w:t>
            </w:r>
          </w:p>
          <w:p w14:paraId="041C3D73" w14:textId="4F8DABD7" w:rsidR="00587428" w:rsidRPr="000121B3" w:rsidRDefault="00587428" w:rsidP="00012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121B3">
              <w:rPr>
                <w:rFonts w:ascii="Times New Roman" w:hAnsi="Times New Roman" w:cs="Times New Roman"/>
              </w:rPr>
              <w:t>У1, У3</w:t>
            </w:r>
            <w:r w:rsidR="000121B3" w:rsidRPr="000121B3">
              <w:rPr>
                <w:rFonts w:ascii="Times New Roman" w:hAnsi="Times New Roman" w:cs="Times New Roman"/>
              </w:rPr>
              <w:t>ё</w:t>
            </w:r>
          </w:p>
        </w:tc>
      </w:tr>
      <w:tr w:rsidR="00587428" w:rsidRPr="001419F5" w14:paraId="5E8B767B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7A46C292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07A34DFC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Организация бухгалтерского учете в РФ. Система нормативно - правового регулирования бухгалтерского учёта. Федеральные и отраслевые стандарты бухгалтерского учёта. Международные стандарты учета и адаптация к ним российской системы учета.</w:t>
            </w:r>
          </w:p>
        </w:tc>
        <w:tc>
          <w:tcPr>
            <w:tcW w:w="1049" w:type="dxa"/>
            <w:gridSpan w:val="2"/>
          </w:tcPr>
          <w:p w14:paraId="1EF3623D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7A0C7FA5" w14:textId="1F3EFA68" w:rsidR="00587428" w:rsidRPr="00B232B0" w:rsidRDefault="00B232B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232B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4C89D3B4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355B6049" w14:textId="77777777" w:rsidTr="00BE6A6F">
        <w:trPr>
          <w:gridAfter w:val="1"/>
          <w:wAfter w:w="6" w:type="dxa"/>
          <w:trHeight w:val="457"/>
          <w:jc w:val="center"/>
        </w:trPr>
        <w:tc>
          <w:tcPr>
            <w:tcW w:w="3511" w:type="dxa"/>
            <w:gridSpan w:val="2"/>
            <w:vMerge/>
          </w:tcPr>
          <w:p w14:paraId="274D4193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  <w:vAlign w:val="center"/>
          </w:tcPr>
          <w:p w14:paraId="59D965AA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 том числе, практических  занятий</w:t>
            </w:r>
          </w:p>
        </w:tc>
        <w:tc>
          <w:tcPr>
            <w:tcW w:w="1049" w:type="dxa"/>
            <w:gridSpan w:val="2"/>
          </w:tcPr>
          <w:p w14:paraId="041E0C9E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9" w:type="dxa"/>
            <w:gridSpan w:val="2"/>
          </w:tcPr>
          <w:p w14:paraId="0FD6C56B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19F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35" w:type="dxa"/>
            <w:vMerge/>
          </w:tcPr>
          <w:p w14:paraId="3D60604E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36B2E241" w14:textId="77777777" w:rsidTr="00BE6A6F">
        <w:trPr>
          <w:gridAfter w:val="1"/>
          <w:wAfter w:w="6" w:type="dxa"/>
          <w:trHeight w:val="547"/>
          <w:jc w:val="center"/>
        </w:trPr>
        <w:tc>
          <w:tcPr>
            <w:tcW w:w="3511" w:type="dxa"/>
            <w:gridSpan w:val="2"/>
            <w:vMerge/>
          </w:tcPr>
          <w:p w14:paraId="0D89A318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744289A3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№1</w:t>
            </w:r>
            <w:r w:rsidRPr="001419F5">
              <w:rPr>
                <w:rFonts w:ascii="Times New Roman" w:hAnsi="Times New Roman" w:cs="Times New Roman"/>
              </w:rPr>
              <w:t xml:space="preserve"> Характеристика ФЗ «О бухгалтерском учете» </w:t>
            </w:r>
          </w:p>
        </w:tc>
        <w:tc>
          <w:tcPr>
            <w:tcW w:w="1049" w:type="dxa"/>
            <w:gridSpan w:val="2"/>
          </w:tcPr>
          <w:p w14:paraId="37A71BB7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20DF0BBB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  <w:vMerge/>
          </w:tcPr>
          <w:p w14:paraId="27D1CD04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59F04AA7" w14:textId="77777777" w:rsidTr="00BE6A6F">
        <w:trPr>
          <w:gridAfter w:val="1"/>
          <w:wAfter w:w="6" w:type="dxa"/>
          <w:trHeight w:val="693"/>
          <w:jc w:val="center"/>
        </w:trPr>
        <w:tc>
          <w:tcPr>
            <w:tcW w:w="3511" w:type="dxa"/>
            <w:gridSpan w:val="2"/>
            <w:vMerge/>
          </w:tcPr>
          <w:p w14:paraId="079E9C40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  <w:vAlign w:val="center"/>
          </w:tcPr>
          <w:p w14:paraId="6ADD0569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 2</w:t>
            </w:r>
            <w:r w:rsidRPr="001419F5">
              <w:rPr>
                <w:rFonts w:ascii="Times New Roman" w:hAnsi="Times New Roman" w:cs="Times New Roman"/>
              </w:rPr>
              <w:t xml:space="preserve"> Характеристика федеральных стандартов бухгалтерского учета </w:t>
            </w:r>
          </w:p>
        </w:tc>
        <w:tc>
          <w:tcPr>
            <w:tcW w:w="1049" w:type="dxa"/>
            <w:gridSpan w:val="2"/>
          </w:tcPr>
          <w:p w14:paraId="3C2575E5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0428A9A3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  <w:vMerge/>
          </w:tcPr>
          <w:p w14:paraId="270084B8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1B430BF2" w14:textId="77777777" w:rsidTr="00BE6A6F">
        <w:trPr>
          <w:gridAfter w:val="1"/>
          <w:wAfter w:w="6" w:type="dxa"/>
          <w:trHeight w:val="353"/>
          <w:jc w:val="center"/>
        </w:trPr>
        <w:tc>
          <w:tcPr>
            <w:tcW w:w="3511" w:type="dxa"/>
            <w:gridSpan w:val="2"/>
            <w:vMerge/>
          </w:tcPr>
          <w:p w14:paraId="726CD144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0A0D5310" w14:textId="77777777" w:rsidR="00587428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25EBA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3A50D6C" w14:textId="671F8D68" w:rsidR="00825EBA" w:rsidRPr="00825EBA" w:rsidRDefault="00825EBA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5EBA">
              <w:rPr>
                <w:rFonts w:ascii="Times New Roman" w:hAnsi="Times New Roman" w:cs="Times New Roman"/>
              </w:rPr>
              <w:t xml:space="preserve">Работа с законодательными и нормативными актами в области бухгалтерского учета </w:t>
            </w:r>
          </w:p>
        </w:tc>
        <w:tc>
          <w:tcPr>
            <w:tcW w:w="1049" w:type="dxa"/>
            <w:gridSpan w:val="2"/>
          </w:tcPr>
          <w:p w14:paraId="7E00BB7A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9" w:type="dxa"/>
            <w:gridSpan w:val="2"/>
          </w:tcPr>
          <w:p w14:paraId="7D252FF4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Merge/>
          </w:tcPr>
          <w:p w14:paraId="16AD8E91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3824D978" w14:textId="77777777" w:rsidTr="00BE6A6F">
        <w:trPr>
          <w:gridAfter w:val="1"/>
          <w:wAfter w:w="6" w:type="dxa"/>
          <w:trHeight w:val="335"/>
          <w:jc w:val="center"/>
        </w:trPr>
        <w:tc>
          <w:tcPr>
            <w:tcW w:w="3511" w:type="dxa"/>
            <w:gridSpan w:val="2"/>
            <w:vMerge w:val="restart"/>
          </w:tcPr>
          <w:p w14:paraId="762E1063" w14:textId="32266299" w:rsidR="00587428" w:rsidRPr="001419F5" w:rsidRDefault="00587428" w:rsidP="00E322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Тема 5.</w:t>
            </w:r>
          </w:p>
          <w:p w14:paraId="60379F1F" w14:textId="77777777" w:rsidR="00587428" w:rsidRPr="001419F5" w:rsidRDefault="00587428" w:rsidP="00E3227A">
            <w:pPr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Объекты бухгалтерского учёта</w:t>
            </w:r>
          </w:p>
        </w:tc>
        <w:tc>
          <w:tcPr>
            <w:tcW w:w="3482" w:type="dxa"/>
          </w:tcPr>
          <w:p w14:paraId="50E05D86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4A70C1C9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39" w:type="dxa"/>
            <w:gridSpan w:val="2"/>
          </w:tcPr>
          <w:p w14:paraId="62C70945" w14:textId="51B42810" w:rsidR="00587428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1235" w:type="dxa"/>
            <w:vMerge w:val="restart"/>
          </w:tcPr>
          <w:p w14:paraId="2DFBB0AF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1C36A4FB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ПК 1.1, ПК 1.2, ПК 1.3, ПК 1.4</w:t>
            </w:r>
          </w:p>
          <w:p w14:paraId="7763E6D4" w14:textId="0493DB2D" w:rsidR="00587428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4E9B5551" w14:textId="77777777" w:rsidR="00587428" w:rsidRPr="001419F5" w:rsidRDefault="00587428" w:rsidP="00836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З4, У2</w:t>
            </w:r>
          </w:p>
        </w:tc>
      </w:tr>
      <w:tr w:rsidR="00587428" w:rsidRPr="001419F5" w14:paraId="1E45E126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78B7B0A6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3A00CB43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Характеристика объектов бухгалтерского учёта. Активы, обязательства, источники финансирования деятельности, факты хозяйственной деятельности, доходы, расходы.</w:t>
            </w:r>
          </w:p>
          <w:p w14:paraId="4B82A607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Классификация активов и пассивов организации.</w:t>
            </w:r>
          </w:p>
        </w:tc>
        <w:tc>
          <w:tcPr>
            <w:tcW w:w="1049" w:type="dxa"/>
            <w:gridSpan w:val="2"/>
          </w:tcPr>
          <w:p w14:paraId="6E282877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9" w:type="dxa"/>
            <w:gridSpan w:val="2"/>
          </w:tcPr>
          <w:p w14:paraId="15A559D7" w14:textId="6EAF8DD4" w:rsidR="00587428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35" w:type="dxa"/>
            <w:vMerge/>
          </w:tcPr>
          <w:p w14:paraId="03744348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3821859A" w14:textId="77777777" w:rsidTr="00BE6A6F">
        <w:trPr>
          <w:gridAfter w:val="1"/>
          <w:wAfter w:w="6" w:type="dxa"/>
          <w:trHeight w:val="338"/>
          <w:jc w:val="center"/>
        </w:trPr>
        <w:tc>
          <w:tcPr>
            <w:tcW w:w="3511" w:type="dxa"/>
            <w:gridSpan w:val="2"/>
            <w:vMerge/>
          </w:tcPr>
          <w:p w14:paraId="79DB26EC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67712DCF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49" w:type="dxa"/>
            <w:gridSpan w:val="2"/>
          </w:tcPr>
          <w:p w14:paraId="7BF7449F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9" w:type="dxa"/>
            <w:gridSpan w:val="2"/>
          </w:tcPr>
          <w:p w14:paraId="58109394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35" w:type="dxa"/>
            <w:vMerge/>
          </w:tcPr>
          <w:p w14:paraId="0EFA6C83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3596F991" w14:textId="77777777" w:rsidTr="00BE6A6F">
        <w:trPr>
          <w:gridAfter w:val="1"/>
          <w:wAfter w:w="6" w:type="dxa"/>
          <w:trHeight w:val="518"/>
          <w:jc w:val="center"/>
        </w:trPr>
        <w:tc>
          <w:tcPr>
            <w:tcW w:w="3511" w:type="dxa"/>
            <w:gridSpan w:val="2"/>
            <w:vMerge/>
          </w:tcPr>
          <w:p w14:paraId="790F3EA2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58E2B6F3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 3</w:t>
            </w:r>
          </w:p>
          <w:p w14:paraId="0C9169EA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Группировка активов организации</w:t>
            </w:r>
          </w:p>
        </w:tc>
        <w:tc>
          <w:tcPr>
            <w:tcW w:w="1049" w:type="dxa"/>
            <w:gridSpan w:val="2"/>
          </w:tcPr>
          <w:p w14:paraId="4198DD1F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2067C10F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47662B46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72243C0C" w14:textId="77777777" w:rsidTr="00BE6A6F">
        <w:trPr>
          <w:gridAfter w:val="1"/>
          <w:wAfter w:w="6" w:type="dxa"/>
          <w:trHeight w:val="677"/>
          <w:jc w:val="center"/>
        </w:trPr>
        <w:tc>
          <w:tcPr>
            <w:tcW w:w="3511" w:type="dxa"/>
            <w:gridSpan w:val="2"/>
            <w:vMerge/>
          </w:tcPr>
          <w:p w14:paraId="7BF1010B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67C20D3D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 4</w:t>
            </w:r>
          </w:p>
          <w:p w14:paraId="1A82BBF2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Группировка пассивов организации</w:t>
            </w:r>
          </w:p>
        </w:tc>
        <w:tc>
          <w:tcPr>
            <w:tcW w:w="1049" w:type="dxa"/>
            <w:gridSpan w:val="2"/>
          </w:tcPr>
          <w:p w14:paraId="24710423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1EB888A9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285F7BFC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124494AA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73209FD4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45A07171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372CC568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Составление схем классификации средств организации, решение производственно-ситуационных задач.</w:t>
            </w:r>
          </w:p>
        </w:tc>
        <w:tc>
          <w:tcPr>
            <w:tcW w:w="1049" w:type="dxa"/>
            <w:gridSpan w:val="2"/>
          </w:tcPr>
          <w:p w14:paraId="4B9DF9F4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139" w:type="dxa"/>
            <w:gridSpan w:val="2"/>
          </w:tcPr>
          <w:p w14:paraId="068AD0F3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5" w:type="dxa"/>
            <w:vMerge/>
          </w:tcPr>
          <w:p w14:paraId="167E9C73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2B4B4705" w14:textId="77777777" w:rsidTr="00BE6A6F">
        <w:trPr>
          <w:gridAfter w:val="1"/>
          <w:wAfter w:w="6" w:type="dxa"/>
          <w:trHeight w:val="356"/>
          <w:jc w:val="center"/>
        </w:trPr>
        <w:tc>
          <w:tcPr>
            <w:tcW w:w="3511" w:type="dxa"/>
            <w:gridSpan w:val="2"/>
            <w:vMerge w:val="restart"/>
          </w:tcPr>
          <w:p w14:paraId="17287D82" w14:textId="2D3C66A9" w:rsid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1419F5">
              <w:rPr>
                <w:rFonts w:ascii="Times New Roman" w:hAnsi="Times New Roman" w:cs="Times New Roman"/>
                <w:b/>
                <w:bCs/>
              </w:rPr>
              <w:t>6</w:t>
            </w:r>
            <w:r w:rsidR="00825EBA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5B9A4447" w14:textId="0ED832FB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Процедуры бухгалтерского </w:t>
            </w:r>
            <w:r w:rsidRPr="001419F5">
              <w:rPr>
                <w:rFonts w:ascii="Times New Roman" w:hAnsi="Times New Roman" w:cs="Times New Roman"/>
                <w:b/>
                <w:bCs/>
              </w:rPr>
              <w:lastRenderedPageBreak/>
              <w:t>учёта</w:t>
            </w:r>
          </w:p>
        </w:tc>
        <w:tc>
          <w:tcPr>
            <w:tcW w:w="3482" w:type="dxa"/>
          </w:tcPr>
          <w:p w14:paraId="483A3EBF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7D85EEE3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9" w:type="dxa"/>
            <w:gridSpan w:val="2"/>
          </w:tcPr>
          <w:p w14:paraId="162A81F0" w14:textId="0771BBE4" w:rsidR="00587428" w:rsidRP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32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5" w:type="dxa"/>
            <w:vMerge w:val="restart"/>
          </w:tcPr>
          <w:p w14:paraId="2BB5F5A1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3F023B88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lastRenderedPageBreak/>
              <w:t>ПК 1.2, ПК 1.3, ПК 1.4</w:t>
            </w:r>
          </w:p>
          <w:p w14:paraId="41052CB6" w14:textId="77777777" w:rsidR="000121B3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06349BD7" w14:textId="77777777" w:rsidR="00587428" w:rsidRPr="001419F5" w:rsidRDefault="00587428" w:rsidP="00836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З5</w:t>
            </w:r>
          </w:p>
        </w:tc>
      </w:tr>
      <w:tr w:rsidR="00587428" w:rsidRPr="001419F5" w14:paraId="2D59D0C3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01F06256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7DF936B5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Предмет и метод бухгалтерского учёта. Первичное наблюдение, стоимостное измерение, текущая группировка, итоговое обобщение. Элементы метода бухгалтерского учёта.</w:t>
            </w:r>
          </w:p>
        </w:tc>
        <w:tc>
          <w:tcPr>
            <w:tcW w:w="1049" w:type="dxa"/>
            <w:gridSpan w:val="2"/>
          </w:tcPr>
          <w:p w14:paraId="5CB4CA2C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1EBCD3AD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Merge/>
          </w:tcPr>
          <w:p w14:paraId="4D115795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26496413" w14:textId="77777777" w:rsidTr="00BE6A6F">
        <w:trPr>
          <w:gridAfter w:val="1"/>
          <w:wAfter w:w="6" w:type="dxa"/>
          <w:trHeight w:val="296"/>
          <w:jc w:val="center"/>
        </w:trPr>
        <w:tc>
          <w:tcPr>
            <w:tcW w:w="3511" w:type="dxa"/>
            <w:gridSpan w:val="2"/>
            <w:vMerge w:val="restart"/>
          </w:tcPr>
          <w:p w14:paraId="69AA9650" w14:textId="013B2416" w:rsidR="00587428" w:rsidRPr="001419F5" w:rsidRDefault="00587428" w:rsidP="0014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</w:t>
            </w:r>
            <w:r w:rsidR="00191D36">
              <w:rPr>
                <w:rFonts w:ascii="Times New Roman" w:hAnsi="Times New Roman" w:cs="Times New Roman"/>
                <w:b/>
                <w:bCs/>
              </w:rPr>
              <w:t>7</w:t>
            </w:r>
            <w:r w:rsidR="00825EBA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50557439" w14:textId="77777777" w:rsidR="00587428" w:rsidRPr="001419F5" w:rsidRDefault="00587428" w:rsidP="0014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Бухгалтерский баланс</w:t>
            </w:r>
          </w:p>
          <w:p w14:paraId="79587D87" w14:textId="77777777" w:rsidR="00587428" w:rsidRPr="001419F5" w:rsidRDefault="00587428" w:rsidP="00141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52D4A78B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432C50F1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39" w:type="dxa"/>
            <w:gridSpan w:val="2"/>
          </w:tcPr>
          <w:p w14:paraId="162A1867" w14:textId="3C386A07" w:rsidR="00587428" w:rsidRP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1235" w:type="dxa"/>
            <w:vMerge w:val="restart"/>
          </w:tcPr>
          <w:p w14:paraId="63BC6137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04551393" w14:textId="7E9CE2F9" w:rsidR="00587428" w:rsidRPr="001419F5" w:rsidRDefault="00587428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ПК 1.1, ПК 1.2, ПК 1.3, ПК 1.4</w:t>
            </w:r>
          </w:p>
          <w:p w14:paraId="7E9122FF" w14:textId="77777777" w:rsidR="000121B3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00BC8C1B" w14:textId="77777777" w:rsidR="00587428" w:rsidRPr="001419F5" w:rsidRDefault="00587428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З3, З4, З5,</w:t>
            </w:r>
          </w:p>
          <w:p w14:paraId="5C579058" w14:textId="77777777" w:rsidR="00587428" w:rsidRPr="001419F5" w:rsidRDefault="00587428" w:rsidP="00423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У2, У4</w:t>
            </w:r>
          </w:p>
        </w:tc>
      </w:tr>
      <w:tr w:rsidR="00587428" w:rsidRPr="001419F5" w14:paraId="69F5CE8E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6891059E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1E915AA3" w14:textId="77777777" w:rsidR="00587428" w:rsidRPr="001419F5" w:rsidRDefault="00587428" w:rsidP="008B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Бухгалтерский баланс как элемент метода бухгалтерского учёта. Назначение, структура и содержание бухгалтерского баланса. Виды балансов.</w:t>
            </w:r>
          </w:p>
          <w:p w14:paraId="494EE9B1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Хозяйственные операции. Типы хозяйственных операций. Активные, пассивные, активно-пассивные операции.  Влияние операций на бухгалтерский баланс.</w:t>
            </w:r>
          </w:p>
        </w:tc>
        <w:tc>
          <w:tcPr>
            <w:tcW w:w="1049" w:type="dxa"/>
            <w:gridSpan w:val="2"/>
          </w:tcPr>
          <w:p w14:paraId="73681A44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9" w:type="dxa"/>
            <w:gridSpan w:val="2"/>
          </w:tcPr>
          <w:p w14:paraId="7BC4A347" w14:textId="3141D7A5" w:rsidR="00587428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35" w:type="dxa"/>
            <w:vMerge/>
          </w:tcPr>
          <w:p w14:paraId="41B8CF4F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5DB6359F" w14:textId="77777777" w:rsidTr="00BE6A6F">
        <w:trPr>
          <w:gridAfter w:val="1"/>
          <w:wAfter w:w="6" w:type="dxa"/>
          <w:trHeight w:val="388"/>
          <w:jc w:val="center"/>
        </w:trPr>
        <w:tc>
          <w:tcPr>
            <w:tcW w:w="3511" w:type="dxa"/>
            <w:gridSpan w:val="2"/>
            <w:vMerge/>
          </w:tcPr>
          <w:p w14:paraId="16021B05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69D344D6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49" w:type="dxa"/>
            <w:gridSpan w:val="2"/>
          </w:tcPr>
          <w:p w14:paraId="6904C485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9" w:type="dxa"/>
            <w:gridSpan w:val="2"/>
          </w:tcPr>
          <w:p w14:paraId="76F4090A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19F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35" w:type="dxa"/>
            <w:vMerge/>
          </w:tcPr>
          <w:p w14:paraId="0B0BC5F6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2A7CEFD3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32340B00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1196CA9B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№5</w:t>
            </w:r>
          </w:p>
          <w:p w14:paraId="60E75A59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Составление бухгалтерского баланса по данным экономической группировки активов  и источников их формирования</w:t>
            </w:r>
          </w:p>
        </w:tc>
        <w:tc>
          <w:tcPr>
            <w:tcW w:w="1049" w:type="dxa"/>
            <w:gridSpan w:val="2"/>
          </w:tcPr>
          <w:p w14:paraId="2681F175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6218E946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70B9FF1D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40253F09" w14:textId="77777777" w:rsidTr="00BE6A6F">
        <w:trPr>
          <w:gridAfter w:val="1"/>
          <w:wAfter w:w="6" w:type="dxa"/>
          <w:trHeight w:val="513"/>
          <w:jc w:val="center"/>
        </w:trPr>
        <w:tc>
          <w:tcPr>
            <w:tcW w:w="3511" w:type="dxa"/>
            <w:gridSpan w:val="2"/>
            <w:vMerge/>
          </w:tcPr>
          <w:p w14:paraId="160947E6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7D17F8A6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 </w:t>
            </w:r>
            <w:r w:rsidRPr="001419F5">
              <w:rPr>
                <w:rFonts w:ascii="Times New Roman" w:hAnsi="Times New Roman" w:cs="Times New Roman"/>
              </w:rPr>
              <w:t xml:space="preserve">Определение влияния хозяйственных операций на бухгалтерский баланс </w:t>
            </w:r>
          </w:p>
        </w:tc>
        <w:tc>
          <w:tcPr>
            <w:tcW w:w="1049" w:type="dxa"/>
            <w:gridSpan w:val="2"/>
          </w:tcPr>
          <w:p w14:paraId="1BAAFE0E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09E11B68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1BE520BA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7A2AFC9A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6FF01056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67AFABCD" w14:textId="77777777" w:rsidR="00587428" w:rsidRPr="001419F5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95EBB5A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 xml:space="preserve">Решение производственно-ситуационных задач по составлению бухгалтерского баланса на начало и конец отчетного периода </w:t>
            </w:r>
          </w:p>
        </w:tc>
        <w:tc>
          <w:tcPr>
            <w:tcW w:w="1049" w:type="dxa"/>
            <w:gridSpan w:val="2"/>
          </w:tcPr>
          <w:p w14:paraId="22464A68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121B3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139" w:type="dxa"/>
            <w:gridSpan w:val="2"/>
          </w:tcPr>
          <w:p w14:paraId="7DA14208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5" w:type="dxa"/>
            <w:vMerge/>
          </w:tcPr>
          <w:p w14:paraId="2E6F2D56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787A264D" w14:textId="77777777" w:rsidTr="00BE6A6F">
        <w:trPr>
          <w:gridAfter w:val="1"/>
          <w:wAfter w:w="6" w:type="dxa"/>
          <w:trHeight w:val="303"/>
          <w:jc w:val="center"/>
        </w:trPr>
        <w:tc>
          <w:tcPr>
            <w:tcW w:w="3511" w:type="dxa"/>
            <w:gridSpan w:val="2"/>
            <w:vMerge w:val="restart"/>
          </w:tcPr>
          <w:p w14:paraId="5E29A145" w14:textId="54E4066E" w:rsidR="00587428" w:rsidRPr="001419F5" w:rsidRDefault="00587428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191D36">
              <w:rPr>
                <w:rFonts w:ascii="Times New Roman" w:hAnsi="Times New Roman" w:cs="Times New Roman"/>
                <w:b/>
                <w:bCs/>
              </w:rPr>
              <w:t>8</w:t>
            </w:r>
            <w:r w:rsidR="00825EBA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7E1CC1AF" w14:textId="77777777" w:rsidR="00587428" w:rsidRPr="001419F5" w:rsidRDefault="00587428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  <w:p w14:paraId="303F4CD0" w14:textId="177F8CF0" w:rsidR="00587428" w:rsidRPr="001419F5" w:rsidRDefault="00191D36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</w:t>
            </w:r>
            <w:r w:rsidR="001419F5">
              <w:rPr>
                <w:rFonts w:ascii="Times New Roman" w:hAnsi="Times New Roman" w:cs="Times New Roman"/>
                <w:b/>
                <w:bCs/>
              </w:rPr>
              <w:t xml:space="preserve">бъектов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бухгалтерского </w:t>
            </w:r>
            <w:r w:rsidR="001419F5">
              <w:rPr>
                <w:rFonts w:ascii="Times New Roman" w:hAnsi="Times New Roman" w:cs="Times New Roman"/>
                <w:b/>
                <w:bCs/>
              </w:rPr>
              <w:t xml:space="preserve">учета </w:t>
            </w:r>
          </w:p>
        </w:tc>
        <w:tc>
          <w:tcPr>
            <w:tcW w:w="3482" w:type="dxa"/>
          </w:tcPr>
          <w:p w14:paraId="07729352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518A5667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9" w:type="dxa"/>
            <w:gridSpan w:val="2"/>
          </w:tcPr>
          <w:p w14:paraId="43218E4D" w14:textId="2A305F4E" w:rsidR="00587428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35" w:type="dxa"/>
            <w:vMerge w:val="restart"/>
          </w:tcPr>
          <w:p w14:paraId="4CEA7770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7E1C5B6A" w14:textId="77777777" w:rsidR="00587428" w:rsidRPr="001419F5" w:rsidRDefault="00587428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ПК 1.1, ПК 1.2, ПК 1.3, ПК 1.4</w:t>
            </w:r>
          </w:p>
          <w:p w14:paraId="242607F7" w14:textId="77777777" w:rsidR="000121B3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14713E37" w14:textId="77777777" w:rsidR="00587428" w:rsidRPr="001419F5" w:rsidRDefault="00587428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З2,</w:t>
            </w:r>
          </w:p>
          <w:p w14:paraId="576C8012" w14:textId="77777777" w:rsidR="00587428" w:rsidRPr="001419F5" w:rsidRDefault="00587428" w:rsidP="00423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У4</w:t>
            </w:r>
          </w:p>
        </w:tc>
      </w:tr>
      <w:tr w:rsidR="00587428" w:rsidRPr="001419F5" w14:paraId="4D77B150" w14:textId="77777777" w:rsidTr="00BE6A6F">
        <w:trPr>
          <w:gridAfter w:val="1"/>
          <w:wAfter w:w="6" w:type="dxa"/>
          <w:trHeight w:val="549"/>
          <w:jc w:val="center"/>
        </w:trPr>
        <w:tc>
          <w:tcPr>
            <w:tcW w:w="3511" w:type="dxa"/>
            <w:gridSpan w:val="2"/>
            <w:vMerge/>
          </w:tcPr>
          <w:p w14:paraId="011C4A2B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35560034" w14:textId="676196D5" w:rsidR="00587428" w:rsidRPr="001419F5" w:rsidRDefault="00191D36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Оценка как элемент метода бухгалтерского учета</w:t>
            </w:r>
          </w:p>
        </w:tc>
        <w:tc>
          <w:tcPr>
            <w:tcW w:w="1049" w:type="dxa"/>
            <w:gridSpan w:val="2"/>
          </w:tcPr>
          <w:p w14:paraId="3F52A7A7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60F69210" w14:textId="5B486A1B" w:rsidR="00587428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6E4E509E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2EAED5DD" w14:textId="77777777" w:rsidTr="00BE6A6F">
        <w:trPr>
          <w:gridAfter w:val="1"/>
          <w:wAfter w:w="6" w:type="dxa"/>
          <w:trHeight w:val="299"/>
          <w:jc w:val="center"/>
        </w:trPr>
        <w:tc>
          <w:tcPr>
            <w:tcW w:w="3511" w:type="dxa"/>
            <w:gridSpan w:val="2"/>
            <w:vMerge/>
          </w:tcPr>
          <w:p w14:paraId="03DA23E8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62A02697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49" w:type="dxa"/>
            <w:gridSpan w:val="2"/>
          </w:tcPr>
          <w:p w14:paraId="34F5483F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9" w:type="dxa"/>
            <w:gridSpan w:val="2"/>
          </w:tcPr>
          <w:p w14:paraId="40E1671D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19F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223D8F4A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690D0BD3" w14:textId="77777777" w:rsidTr="00BE6A6F">
        <w:trPr>
          <w:gridAfter w:val="1"/>
          <w:wAfter w:w="6" w:type="dxa"/>
          <w:trHeight w:val="746"/>
          <w:jc w:val="center"/>
        </w:trPr>
        <w:tc>
          <w:tcPr>
            <w:tcW w:w="3511" w:type="dxa"/>
            <w:gridSpan w:val="2"/>
            <w:vMerge/>
          </w:tcPr>
          <w:p w14:paraId="044F39CF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6E69685A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№7</w:t>
            </w:r>
          </w:p>
          <w:p w14:paraId="5CD540B3" w14:textId="68E76AAB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Оценка</w:t>
            </w:r>
            <w:r w:rsidR="00191D36">
              <w:rPr>
                <w:rFonts w:ascii="Times New Roman" w:hAnsi="Times New Roman" w:cs="Times New Roman"/>
              </w:rPr>
              <w:t xml:space="preserve"> объектов бухгалтерского учета </w:t>
            </w:r>
          </w:p>
        </w:tc>
        <w:tc>
          <w:tcPr>
            <w:tcW w:w="1049" w:type="dxa"/>
            <w:gridSpan w:val="2"/>
          </w:tcPr>
          <w:p w14:paraId="7C20048A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735B2973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0B5222C8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3D7DF79E" w14:textId="77777777" w:rsidTr="00BE6A6F">
        <w:trPr>
          <w:gridAfter w:val="1"/>
          <w:wAfter w:w="6" w:type="dxa"/>
          <w:trHeight w:val="143"/>
          <w:jc w:val="center"/>
        </w:trPr>
        <w:tc>
          <w:tcPr>
            <w:tcW w:w="3511" w:type="dxa"/>
            <w:gridSpan w:val="2"/>
            <w:vMerge w:val="restart"/>
          </w:tcPr>
          <w:p w14:paraId="348B8E32" w14:textId="4AD78AC5" w:rsidR="00587428" w:rsidRPr="001419F5" w:rsidRDefault="00587428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191D36">
              <w:rPr>
                <w:rFonts w:ascii="Times New Roman" w:hAnsi="Times New Roman" w:cs="Times New Roman"/>
                <w:b/>
                <w:bCs/>
              </w:rPr>
              <w:t>9</w:t>
            </w:r>
            <w:r w:rsidR="00825EBA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68DAE742" w14:textId="77777777" w:rsidR="00587428" w:rsidRPr="001419F5" w:rsidRDefault="00587428" w:rsidP="00423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Счета и двойная запись</w:t>
            </w:r>
          </w:p>
        </w:tc>
        <w:tc>
          <w:tcPr>
            <w:tcW w:w="3482" w:type="dxa"/>
          </w:tcPr>
          <w:p w14:paraId="30E6B9AD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1E6DEE80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39" w:type="dxa"/>
            <w:gridSpan w:val="2"/>
          </w:tcPr>
          <w:p w14:paraId="7A63775E" w14:textId="4E244E31" w:rsidR="00587428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1235" w:type="dxa"/>
            <w:vMerge w:val="restart"/>
          </w:tcPr>
          <w:p w14:paraId="59F4D236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488D826D" w14:textId="77777777" w:rsidR="00587428" w:rsidRPr="001419F5" w:rsidRDefault="00587428" w:rsidP="00423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ПК 1.2, ПК 1.3, ПК 1.4</w:t>
            </w:r>
          </w:p>
          <w:p w14:paraId="620C5011" w14:textId="77777777" w:rsidR="000121B3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379BA14D" w14:textId="77777777" w:rsidR="00587428" w:rsidRPr="001419F5" w:rsidRDefault="00587428" w:rsidP="00423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З4, З5,</w:t>
            </w:r>
          </w:p>
          <w:p w14:paraId="6887D186" w14:textId="77777777" w:rsidR="00587428" w:rsidRPr="001419F5" w:rsidRDefault="00587428" w:rsidP="00423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У5</w:t>
            </w:r>
          </w:p>
        </w:tc>
      </w:tr>
      <w:tr w:rsidR="00587428" w:rsidRPr="001419F5" w14:paraId="6E5C809F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24913E7E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7317364C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19F5">
              <w:rPr>
                <w:rFonts w:ascii="Times New Roman" w:hAnsi="Times New Roman" w:cs="Times New Roman"/>
              </w:rPr>
              <w:t>Бухгалтерские счета, их назначение и структура. Строение бухгалтерских счетов. Виды счетов.</w:t>
            </w:r>
          </w:p>
          <w:p w14:paraId="5C8AE93C" w14:textId="77777777" w:rsidR="00587428" w:rsidRPr="001419F5" w:rsidRDefault="00587428" w:rsidP="008B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 xml:space="preserve"> Счета активные и пассивные. Сальдо и обороты активных и пассивных счетов. Схема записей на бухгалтерских счетах.</w:t>
            </w:r>
          </w:p>
          <w:p w14:paraId="582284BA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lastRenderedPageBreak/>
              <w:t>Двойная запись фактов хозяйственной жизни на бухгалтерских счетах. Корреспонденция счетов. Простые и сложные бухгалтерские проводки.</w:t>
            </w:r>
          </w:p>
        </w:tc>
        <w:tc>
          <w:tcPr>
            <w:tcW w:w="1049" w:type="dxa"/>
            <w:gridSpan w:val="2"/>
            <w:vAlign w:val="center"/>
          </w:tcPr>
          <w:p w14:paraId="3F4ABCEB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39" w:type="dxa"/>
            <w:gridSpan w:val="2"/>
          </w:tcPr>
          <w:p w14:paraId="4C7C1D5E" w14:textId="77777777" w:rsid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507F84AD" w14:textId="77777777" w:rsid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4711BF68" w14:textId="77777777" w:rsid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313E6C0C" w14:textId="61D89294" w:rsidR="00587428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35" w:type="dxa"/>
            <w:vMerge/>
          </w:tcPr>
          <w:p w14:paraId="42C3D8AF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5F16AE4B" w14:textId="77777777" w:rsidTr="00BE6A6F">
        <w:trPr>
          <w:gridAfter w:val="1"/>
          <w:wAfter w:w="6" w:type="dxa"/>
          <w:trHeight w:val="299"/>
          <w:jc w:val="center"/>
        </w:trPr>
        <w:tc>
          <w:tcPr>
            <w:tcW w:w="3511" w:type="dxa"/>
            <w:gridSpan w:val="2"/>
            <w:vMerge/>
          </w:tcPr>
          <w:p w14:paraId="6DBF45CD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5DE5B4FE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49" w:type="dxa"/>
            <w:gridSpan w:val="2"/>
          </w:tcPr>
          <w:p w14:paraId="505D674A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9" w:type="dxa"/>
            <w:gridSpan w:val="2"/>
          </w:tcPr>
          <w:p w14:paraId="2A5054C1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19F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35" w:type="dxa"/>
            <w:vMerge/>
          </w:tcPr>
          <w:p w14:paraId="66D045E7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488A10A6" w14:textId="77777777" w:rsidTr="00BE6A6F">
        <w:trPr>
          <w:gridAfter w:val="1"/>
          <w:wAfter w:w="6" w:type="dxa"/>
          <w:trHeight w:val="505"/>
          <w:jc w:val="center"/>
        </w:trPr>
        <w:tc>
          <w:tcPr>
            <w:tcW w:w="3511" w:type="dxa"/>
            <w:gridSpan w:val="2"/>
            <w:vMerge/>
          </w:tcPr>
          <w:p w14:paraId="04296B5C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4408626B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№8</w:t>
            </w:r>
            <w:r w:rsidRPr="001419F5">
              <w:rPr>
                <w:rFonts w:ascii="Times New Roman" w:hAnsi="Times New Roman" w:cs="Times New Roman"/>
              </w:rPr>
              <w:t xml:space="preserve"> Составление бухгалтерских проводок</w:t>
            </w:r>
          </w:p>
        </w:tc>
        <w:tc>
          <w:tcPr>
            <w:tcW w:w="1049" w:type="dxa"/>
            <w:gridSpan w:val="2"/>
          </w:tcPr>
          <w:p w14:paraId="10B46CFA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74C57EF2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57A3F8BB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7EB09E0F" w14:textId="77777777" w:rsidTr="00BE6A6F">
        <w:trPr>
          <w:gridAfter w:val="1"/>
          <w:wAfter w:w="6" w:type="dxa"/>
          <w:trHeight w:val="517"/>
          <w:jc w:val="center"/>
        </w:trPr>
        <w:tc>
          <w:tcPr>
            <w:tcW w:w="3511" w:type="dxa"/>
            <w:gridSpan w:val="2"/>
            <w:vMerge/>
          </w:tcPr>
          <w:p w14:paraId="73AD8DAA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64209908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№9 </w:t>
            </w:r>
            <w:r w:rsidRPr="001419F5">
              <w:rPr>
                <w:rFonts w:ascii="Times New Roman" w:hAnsi="Times New Roman" w:cs="Times New Roman"/>
              </w:rPr>
              <w:t>Отражение на бухгалтерских счетах хозяйственных операций</w:t>
            </w:r>
          </w:p>
        </w:tc>
        <w:tc>
          <w:tcPr>
            <w:tcW w:w="1049" w:type="dxa"/>
            <w:gridSpan w:val="2"/>
          </w:tcPr>
          <w:p w14:paraId="519BC5DC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60026FB9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5884EE23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397CC70B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58ACB47C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7494EFCE" w14:textId="77777777" w:rsidR="00587428" w:rsidRPr="001419F5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10C0AE38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Открытие счетов бухгалтерского учета, отражение на них фактов хозяйственной жизни, подсчет оборотов и остатков по ним</w:t>
            </w:r>
          </w:p>
        </w:tc>
        <w:tc>
          <w:tcPr>
            <w:tcW w:w="1049" w:type="dxa"/>
            <w:gridSpan w:val="2"/>
          </w:tcPr>
          <w:p w14:paraId="4AE861E6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139" w:type="dxa"/>
            <w:gridSpan w:val="2"/>
          </w:tcPr>
          <w:p w14:paraId="5000A04D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5" w:type="dxa"/>
            <w:vMerge/>
          </w:tcPr>
          <w:p w14:paraId="43128B74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60AE2312" w14:textId="77777777" w:rsidTr="00BE6A6F">
        <w:trPr>
          <w:gridAfter w:val="1"/>
          <w:wAfter w:w="6" w:type="dxa"/>
          <w:trHeight w:val="291"/>
          <w:jc w:val="center"/>
        </w:trPr>
        <w:tc>
          <w:tcPr>
            <w:tcW w:w="3511" w:type="dxa"/>
            <w:gridSpan w:val="2"/>
            <w:vMerge w:val="restart"/>
          </w:tcPr>
          <w:p w14:paraId="02ECCC0A" w14:textId="49F38095" w:rsidR="00587428" w:rsidRPr="001419F5" w:rsidRDefault="00587428" w:rsidP="00423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191D36">
              <w:rPr>
                <w:rFonts w:ascii="Times New Roman" w:hAnsi="Times New Roman" w:cs="Times New Roman"/>
                <w:b/>
                <w:bCs/>
              </w:rPr>
              <w:t>10</w:t>
            </w:r>
            <w:r w:rsidR="00825EBA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515C4358" w14:textId="77777777" w:rsidR="00587428" w:rsidRPr="001419F5" w:rsidRDefault="00587428" w:rsidP="00423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План счетов бухгалтерского учёта</w:t>
            </w:r>
          </w:p>
          <w:p w14:paraId="5B906B26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4E6B7C07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0C81EF9D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39" w:type="dxa"/>
            <w:gridSpan w:val="2"/>
          </w:tcPr>
          <w:p w14:paraId="6FD2100E" w14:textId="1638202D" w:rsidR="00587428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1235" w:type="dxa"/>
            <w:vMerge w:val="restart"/>
          </w:tcPr>
          <w:p w14:paraId="2031493F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7ED1F002" w14:textId="77777777" w:rsidR="00587428" w:rsidRPr="001419F5" w:rsidRDefault="00587428" w:rsidP="00423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ПК 1.2, ПК 1.3, ПК 1.4</w:t>
            </w:r>
          </w:p>
          <w:p w14:paraId="56F17E0D" w14:textId="7DC32F42" w:rsidR="00587428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097DA659" w14:textId="77777777" w:rsidR="00587428" w:rsidRPr="001419F5" w:rsidRDefault="00587428" w:rsidP="00423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З4, З5,</w:t>
            </w:r>
          </w:p>
          <w:p w14:paraId="34634DD8" w14:textId="77777777" w:rsidR="00587428" w:rsidRPr="001419F5" w:rsidRDefault="00587428" w:rsidP="00423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У5</w:t>
            </w:r>
          </w:p>
        </w:tc>
      </w:tr>
      <w:tr w:rsidR="00587428" w:rsidRPr="001419F5" w14:paraId="224F4280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13844DF2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55AEFFAD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Характеристика плана счетов.</w:t>
            </w:r>
          </w:p>
          <w:p w14:paraId="3593639E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Понятия и характеристика синтетических и аналитических счетов. Субсчета их назначение и взаимосвязь. Оборотные ведомости по счетам синтетического и аналитического учета</w:t>
            </w:r>
          </w:p>
        </w:tc>
        <w:tc>
          <w:tcPr>
            <w:tcW w:w="1049" w:type="dxa"/>
            <w:gridSpan w:val="2"/>
            <w:vAlign w:val="center"/>
          </w:tcPr>
          <w:p w14:paraId="72618115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02371DD1" w14:textId="77777777" w:rsidR="00587428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177F88A3" w14:textId="77777777" w:rsid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12A9810E" w14:textId="77777777" w:rsid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21A1F6EB" w14:textId="0BC8A42C" w:rsidR="00B232B0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5D8A6B9D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6CAC8A86" w14:textId="77777777" w:rsidTr="00BE6A6F">
        <w:trPr>
          <w:gridAfter w:val="1"/>
          <w:wAfter w:w="6" w:type="dxa"/>
          <w:trHeight w:val="313"/>
          <w:jc w:val="center"/>
        </w:trPr>
        <w:tc>
          <w:tcPr>
            <w:tcW w:w="3511" w:type="dxa"/>
            <w:gridSpan w:val="2"/>
            <w:vMerge/>
          </w:tcPr>
          <w:p w14:paraId="55B6E185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63F68DEC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49" w:type="dxa"/>
            <w:gridSpan w:val="2"/>
          </w:tcPr>
          <w:p w14:paraId="04AF7213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9" w:type="dxa"/>
            <w:gridSpan w:val="2"/>
          </w:tcPr>
          <w:p w14:paraId="59B8067D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19F5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35" w:type="dxa"/>
            <w:vMerge/>
          </w:tcPr>
          <w:p w14:paraId="03DDBD1C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75FD6554" w14:textId="77777777" w:rsidTr="00BE6A6F">
        <w:trPr>
          <w:gridAfter w:val="1"/>
          <w:wAfter w:w="6" w:type="dxa"/>
          <w:trHeight w:val="544"/>
          <w:jc w:val="center"/>
        </w:trPr>
        <w:tc>
          <w:tcPr>
            <w:tcW w:w="3511" w:type="dxa"/>
            <w:gridSpan w:val="2"/>
            <w:vMerge/>
          </w:tcPr>
          <w:p w14:paraId="324B2F17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095A5B4D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№10 </w:t>
            </w:r>
            <w:r w:rsidRPr="001419F5">
              <w:rPr>
                <w:rFonts w:ascii="Times New Roman" w:hAnsi="Times New Roman" w:cs="Times New Roman"/>
              </w:rPr>
              <w:t>Аналитический и синтетический учёт хозяйственных операций</w:t>
            </w:r>
          </w:p>
        </w:tc>
        <w:tc>
          <w:tcPr>
            <w:tcW w:w="1049" w:type="dxa"/>
            <w:gridSpan w:val="2"/>
          </w:tcPr>
          <w:p w14:paraId="6A6D598F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0011B2D2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4205DD08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410648FF" w14:textId="77777777" w:rsidTr="00BE6A6F">
        <w:trPr>
          <w:gridAfter w:val="1"/>
          <w:wAfter w:w="6" w:type="dxa"/>
          <w:trHeight w:val="510"/>
          <w:jc w:val="center"/>
        </w:trPr>
        <w:tc>
          <w:tcPr>
            <w:tcW w:w="3511" w:type="dxa"/>
            <w:gridSpan w:val="2"/>
            <w:vMerge/>
          </w:tcPr>
          <w:p w14:paraId="152544CC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51CD148F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№11 </w:t>
            </w:r>
            <w:r w:rsidRPr="001419F5">
              <w:rPr>
                <w:rFonts w:ascii="Times New Roman" w:hAnsi="Times New Roman" w:cs="Times New Roman"/>
              </w:rPr>
              <w:t>Составление оборотных ведомостей</w:t>
            </w:r>
          </w:p>
        </w:tc>
        <w:tc>
          <w:tcPr>
            <w:tcW w:w="1049" w:type="dxa"/>
            <w:gridSpan w:val="2"/>
          </w:tcPr>
          <w:p w14:paraId="439A929B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1BF72A4A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741E1486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1D49129B" w14:textId="77777777" w:rsidTr="00BE6A6F">
        <w:trPr>
          <w:gridAfter w:val="1"/>
          <w:wAfter w:w="6" w:type="dxa"/>
          <w:trHeight w:val="532"/>
          <w:jc w:val="center"/>
        </w:trPr>
        <w:tc>
          <w:tcPr>
            <w:tcW w:w="3511" w:type="dxa"/>
            <w:gridSpan w:val="2"/>
            <w:vMerge/>
          </w:tcPr>
          <w:p w14:paraId="292B4344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7BC05F5E" w14:textId="77777777" w:rsidR="00587428" w:rsidRPr="001419F5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1E1786EC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Работа с инструкцией к плану счетов</w:t>
            </w:r>
          </w:p>
        </w:tc>
        <w:tc>
          <w:tcPr>
            <w:tcW w:w="1049" w:type="dxa"/>
            <w:gridSpan w:val="2"/>
          </w:tcPr>
          <w:p w14:paraId="079FC343" w14:textId="77777777" w:rsidR="00587428" w:rsidRPr="000121B3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139" w:type="dxa"/>
            <w:gridSpan w:val="2"/>
          </w:tcPr>
          <w:p w14:paraId="1712854F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5" w:type="dxa"/>
            <w:vMerge/>
          </w:tcPr>
          <w:p w14:paraId="3C90E25E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BE5389" w:rsidRPr="001419F5" w14:paraId="07A2F035" w14:textId="77777777" w:rsidTr="00BE6A6F">
        <w:trPr>
          <w:gridAfter w:val="1"/>
          <w:wAfter w:w="6" w:type="dxa"/>
          <w:trHeight w:val="361"/>
          <w:jc w:val="center"/>
        </w:trPr>
        <w:tc>
          <w:tcPr>
            <w:tcW w:w="3511" w:type="dxa"/>
            <w:gridSpan w:val="2"/>
            <w:vMerge w:val="restart"/>
          </w:tcPr>
          <w:p w14:paraId="69789066" w14:textId="77777777" w:rsidR="00825EBA" w:rsidRDefault="00BE5389" w:rsidP="00423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11</w:t>
            </w:r>
            <w:r w:rsidR="00825EBA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75B91B6" w14:textId="042062BD" w:rsidR="00BE5389" w:rsidRPr="001419F5" w:rsidRDefault="00BE5389" w:rsidP="00423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Документация и инвентаризация</w:t>
            </w:r>
          </w:p>
        </w:tc>
        <w:tc>
          <w:tcPr>
            <w:tcW w:w="3482" w:type="dxa"/>
          </w:tcPr>
          <w:p w14:paraId="2EF1BEF2" w14:textId="77777777" w:rsidR="00BE5389" w:rsidRPr="001419F5" w:rsidRDefault="00BE5389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</w:tcPr>
          <w:p w14:paraId="0B371CDD" w14:textId="77777777" w:rsidR="00BE5389" w:rsidRPr="000121B3" w:rsidRDefault="00BE5389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9" w:type="dxa"/>
            <w:gridSpan w:val="2"/>
          </w:tcPr>
          <w:p w14:paraId="5C5B00AF" w14:textId="15C3DE0E" w:rsidR="00BE5389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35" w:type="dxa"/>
            <w:vMerge w:val="restart"/>
          </w:tcPr>
          <w:p w14:paraId="564138E1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76D5E3B6" w14:textId="77777777" w:rsidR="00BE5389" w:rsidRPr="001419F5" w:rsidRDefault="00BE5389" w:rsidP="0078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ПК 1.1, ПК 1.2, ПК 1.3, ПК 1.4</w:t>
            </w:r>
          </w:p>
          <w:p w14:paraId="068DC052" w14:textId="77777777" w:rsidR="00BE5389" w:rsidRPr="001419F5" w:rsidRDefault="00BE5389" w:rsidP="0078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З2, З3, З4, З5,</w:t>
            </w:r>
          </w:p>
          <w:p w14:paraId="43F8E426" w14:textId="77777777" w:rsidR="00BE5389" w:rsidRPr="000121B3" w:rsidRDefault="00BE5389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351527C1" w14:textId="77777777" w:rsidR="00BE5389" w:rsidRPr="001419F5" w:rsidRDefault="00BE5389" w:rsidP="0078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У1, У4</w:t>
            </w:r>
          </w:p>
        </w:tc>
      </w:tr>
      <w:tr w:rsidR="00BE5389" w:rsidRPr="001419F5" w14:paraId="620C7C43" w14:textId="77777777" w:rsidTr="00BE6A6F">
        <w:trPr>
          <w:gridAfter w:val="1"/>
          <w:wAfter w:w="6" w:type="dxa"/>
          <w:trHeight w:val="805"/>
          <w:jc w:val="center"/>
        </w:trPr>
        <w:tc>
          <w:tcPr>
            <w:tcW w:w="3511" w:type="dxa"/>
            <w:gridSpan w:val="2"/>
            <w:vMerge/>
          </w:tcPr>
          <w:p w14:paraId="10E5D39C" w14:textId="77777777" w:rsidR="00BE5389" w:rsidRPr="001419F5" w:rsidRDefault="00BE5389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5BF3BD8B" w14:textId="77777777" w:rsidR="00BE5389" w:rsidRPr="001419F5" w:rsidRDefault="00BE5389" w:rsidP="008B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 xml:space="preserve">Документирование хозяйственных операций. Сущность и значение документов. </w:t>
            </w:r>
          </w:p>
          <w:p w14:paraId="30BB6E57" w14:textId="77777777" w:rsidR="00BE5389" w:rsidRPr="001419F5" w:rsidRDefault="00BE5389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Инвентаризация как элемент метода бухгалтерского учёта.</w:t>
            </w:r>
          </w:p>
        </w:tc>
        <w:tc>
          <w:tcPr>
            <w:tcW w:w="1049" w:type="dxa"/>
            <w:gridSpan w:val="2"/>
            <w:vAlign w:val="center"/>
          </w:tcPr>
          <w:p w14:paraId="2184C837" w14:textId="77777777" w:rsidR="00BE5389" w:rsidRPr="000121B3" w:rsidRDefault="00BE5389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gridSpan w:val="2"/>
          </w:tcPr>
          <w:p w14:paraId="2B4ED44C" w14:textId="77777777" w:rsidR="00BE5389" w:rsidRDefault="00BE5389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0A3336D0" w14:textId="77777777" w:rsid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7E0199D4" w14:textId="69CA7CD0" w:rsidR="00B232B0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1E774E88" w14:textId="77777777" w:rsidR="00BE5389" w:rsidRPr="001419F5" w:rsidRDefault="00BE5389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BE5389" w:rsidRPr="001419F5" w14:paraId="00193C27" w14:textId="77777777" w:rsidTr="00BE6A6F">
        <w:trPr>
          <w:gridAfter w:val="1"/>
          <w:wAfter w:w="6" w:type="dxa"/>
          <w:trHeight w:val="251"/>
          <w:jc w:val="center"/>
        </w:trPr>
        <w:tc>
          <w:tcPr>
            <w:tcW w:w="3511" w:type="dxa"/>
            <w:gridSpan w:val="2"/>
            <w:vMerge/>
          </w:tcPr>
          <w:p w14:paraId="140813C6" w14:textId="77777777" w:rsidR="00BE5389" w:rsidRPr="001419F5" w:rsidRDefault="00BE5389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14EB48F5" w14:textId="77777777" w:rsidR="00BE5389" w:rsidRPr="001419F5" w:rsidRDefault="00BE5389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49" w:type="dxa"/>
            <w:gridSpan w:val="2"/>
          </w:tcPr>
          <w:p w14:paraId="215A910F" w14:textId="77777777" w:rsidR="00BE5389" w:rsidRPr="000121B3" w:rsidRDefault="00BE5389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9" w:type="dxa"/>
            <w:gridSpan w:val="2"/>
          </w:tcPr>
          <w:p w14:paraId="2A7BACD0" w14:textId="77777777" w:rsidR="00BE5389" w:rsidRPr="001419F5" w:rsidRDefault="00BE5389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419F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65A18286" w14:textId="77777777" w:rsidR="00BE5389" w:rsidRPr="001419F5" w:rsidRDefault="00BE5389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BE5389" w:rsidRPr="001419F5" w14:paraId="54054AE2" w14:textId="77777777" w:rsidTr="00BE6A6F">
        <w:trPr>
          <w:gridAfter w:val="1"/>
          <w:wAfter w:w="6" w:type="dxa"/>
          <w:trHeight w:val="251"/>
          <w:jc w:val="center"/>
        </w:trPr>
        <w:tc>
          <w:tcPr>
            <w:tcW w:w="3511" w:type="dxa"/>
            <w:gridSpan w:val="2"/>
            <w:vMerge/>
          </w:tcPr>
          <w:p w14:paraId="7E3DAEC9" w14:textId="77777777" w:rsidR="00BE5389" w:rsidRPr="001419F5" w:rsidRDefault="00BE5389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1B109419" w14:textId="77777777" w:rsidR="00BE5389" w:rsidRPr="001419F5" w:rsidRDefault="00BE5389" w:rsidP="00BE5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№12</w:t>
            </w:r>
          </w:p>
          <w:p w14:paraId="1F676350" w14:textId="660E5042" w:rsidR="00BE5389" w:rsidRPr="001419F5" w:rsidRDefault="00BE5389" w:rsidP="00BE53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Заполнение реквизитов первичных документов</w:t>
            </w:r>
          </w:p>
        </w:tc>
        <w:tc>
          <w:tcPr>
            <w:tcW w:w="1049" w:type="dxa"/>
            <w:gridSpan w:val="2"/>
          </w:tcPr>
          <w:p w14:paraId="5C59A524" w14:textId="40B37FBD" w:rsidR="00BE5389" w:rsidRPr="000121B3" w:rsidRDefault="00BE5389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9" w:type="dxa"/>
            <w:gridSpan w:val="2"/>
          </w:tcPr>
          <w:p w14:paraId="76212EF1" w14:textId="41385305" w:rsidR="00BE5389" w:rsidRPr="001419F5" w:rsidRDefault="00BE5389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235" w:type="dxa"/>
            <w:vMerge/>
          </w:tcPr>
          <w:p w14:paraId="7212BDB9" w14:textId="77777777" w:rsidR="00BE5389" w:rsidRPr="001419F5" w:rsidRDefault="00BE5389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BE5389" w:rsidRPr="001419F5" w14:paraId="407816D8" w14:textId="77777777" w:rsidTr="00BE6A6F">
        <w:trPr>
          <w:gridAfter w:val="1"/>
          <w:wAfter w:w="6" w:type="dxa"/>
          <w:trHeight w:val="251"/>
          <w:jc w:val="center"/>
        </w:trPr>
        <w:tc>
          <w:tcPr>
            <w:tcW w:w="3511" w:type="dxa"/>
            <w:gridSpan w:val="2"/>
            <w:vMerge/>
          </w:tcPr>
          <w:p w14:paraId="64A30130" w14:textId="77777777" w:rsidR="00BE5389" w:rsidRPr="001419F5" w:rsidRDefault="00BE5389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</w:tcPr>
          <w:p w14:paraId="51C52FB5" w14:textId="77777777" w:rsidR="00BE5389" w:rsidRPr="001419F5" w:rsidRDefault="00BE5389" w:rsidP="00BE53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C7178C2" w14:textId="14C41942" w:rsidR="00BE5389" w:rsidRPr="001419F5" w:rsidRDefault="00BE5389" w:rsidP="00BE53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Оформление первичных документов</w:t>
            </w:r>
          </w:p>
        </w:tc>
        <w:tc>
          <w:tcPr>
            <w:tcW w:w="1049" w:type="dxa"/>
            <w:gridSpan w:val="2"/>
          </w:tcPr>
          <w:p w14:paraId="0832A104" w14:textId="28D5CD18" w:rsidR="00BE5389" w:rsidRPr="000121B3" w:rsidRDefault="00BE5389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9" w:type="dxa"/>
            <w:gridSpan w:val="2"/>
          </w:tcPr>
          <w:p w14:paraId="1957D792" w14:textId="77777777" w:rsidR="00BE5389" w:rsidRPr="001419F5" w:rsidRDefault="00BE5389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35" w:type="dxa"/>
            <w:vMerge/>
          </w:tcPr>
          <w:p w14:paraId="59F5A998" w14:textId="77777777" w:rsidR="00BE5389" w:rsidRPr="001419F5" w:rsidRDefault="00BE5389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70354" w:rsidRPr="001419F5" w14:paraId="50C591D8" w14:textId="77777777" w:rsidTr="00BE6A6F">
        <w:trPr>
          <w:gridBefore w:val="1"/>
          <w:wBefore w:w="6" w:type="dxa"/>
          <w:trHeight w:val="326"/>
          <w:jc w:val="center"/>
        </w:trPr>
        <w:tc>
          <w:tcPr>
            <w:tcW w:w="3505" w:type="dxa"/>
            <w:vMerge w:val="restart"/>
          </w:tcPr>
          <w:p w14:paraId="12DAC3D1" w14:textId="51488B8B" w:rsidR="00670354" w:rsidRDefault="00670354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12</w:t>
            </w:r>
            <w:r w:rsidR="00825EBA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67D8D4D7" w14:textId="33BF7DA7" w:rsidR="00670354" w:rsidRPr="001419F5" w:rsidRDefault="00670354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Бухгалтерская </w:t>
            </w:r>
            <w:r w:rsidR="00BE6A6F">
              <w:rPr>
                <w:rFonts w:ascii="Times New Roman" w:hAnsi="Times New Roman" w:cs="Times New Roman"/>
                <w:b/>
                <w:bCs/>
              </w:rPr>
              <w:t>(финансовая) отчетность</w:t>
            </w:r>
          </w:p>
        </w:tc>
        <w:tc>
          <w:tcPr>
            <w:tcW w:w="3488" w:type="dxa"/>
            <w:gridSpan w:val="2"/>
            <w:tcBorders>
              <w:bottom w:val="single" w:sz="4" w:space="0" w:color="auto"/>
            </w:tcBorders>
          </w:tcPr>
          <w:p w14:paraId="046A236F" w14:textId="77777777" w:rsidR="00670354" w:rsidRPr="001419F5" w:rsidRDefault="00670354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</w:tcPr>
          <w:p w14:paraId="76DE1F4E" w14:textId="593D7842" w:rsidR="00670354" w:rsidRPr="000121B3" w:rsidRDefault="00670354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263E634" w14:textId="7950E3C0" w:rsidR="00670354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1241" w:type="dxa"/>
            <w:gridSpan w:val="2"/>
            <w:vMerge w:val="restart"/>
            <w:tcBorders>
              <w:bottom w:val="single" w:sz="4" w:space="0" w:color="auto"/>
            </w:tcBorders>
          </w:tcPr>
          <w:p w14:paraId="1F3003E1" w14:textId="77777777" w:rsidR="00633F9B" w:rsidRPr="000121B3" w:rsidRDefault="00633F9B" w:rsidP="00633F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0E597319" w14:textId="77777777" w:rsidR="00670354" w:rsidRPr="001419F5" w:rsidRDefault="00670354" w:rsidP="0078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ПК 1.2, ПК 1.3, ПК 1.4</w:t>
            </w:r>
          </w:p>
          <w:p w14:paraId="3E55524F" w14:textId="77777777" w:rsidR="00670354" w:rsidRPr="000121B3" w:rsidRDefault="00670354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7C12F5A7" w14:textId="24BF97F7" w:rsidR="00670354" w:rsidRPr="001419F5" w:rsidRDefault="00670354" w:rsidP="0078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389">
              <w:rPr>
                <w:rFonts w:ascii="Times New Roman" w:hAnsi="Times New Roman" w:cs="Times New Roman"/>
              </w:rPr>
              <w:t>З</w:t>
            </w:r>
            <w:r w:rsidR="00BE6A6F">
              <w:rPr>
                <w:rFonts w:ascii="Times New Roman" w:hAnsi="Times New Roman" w:cs="Times New Roman"/>
              </w:rPr>
              <w:t>5</w:t>
            </w:r>
          </w:p>
          <w:p w14:paraId="7E670206" w14:textId="77777777" w:rsidR="00670354" w:rsidRPr="001419F5" w:rsidRDefault="00670354" w:rsidP="00787AE9">
            <w:pPr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У5</w:t>
            </w:r>
          </w:p>
        </w:tc>
      </w:tr>
      <w:tr w:rsidR="00670354" w:rsidRPr="001419F5" w14:paraId="0F05F6D6" w14:textId="77777777" w:rsidTr="00BE6A6F">
        <w:trPr>
          <w:gridBefore w:val="1"/>
          <w:wBefore w:w="6" w:type="dxa"/>
          <w:trHeight w:val="805"/>
          <w:jc w:val="center"/>
        </w:trPr>
        <w:tc>
          <w:tcPr>
            <w:tcW w:w="3505" w:type="dxa"/>
            <w:vMerge/>
          </w:tcPr>
          <w:p w14:paraId="4678FA70" w14:textId="77777777" w:rsidR="00670354" w:rsidRPr="001419F5" w:rsidRDefault="00670354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8" w:type="dxa"/>
            <w:gridSpan w:val="2"/>
          </w:tcPr>
          <w:p w14:paraId="2A2C74E7" w14:textId="75900660" w:rsidR="00670354" w:rsidRPr="001419F5" w:rsidRDefault="00BE6A6F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Характеристика бухгалтерской (финансовой) отчетности. Состав БФО</w:t>
            </w:r>
            <w:r w:rsidR="00825EBA">
              <w:rPr>
                <w:rFonts w:ascii="Times New Roman" w:hAnsi="Times New Roman" w:cs="Times New Roman"/>
              </w:rPr>
              <w:t>, основные требования к БФО.</w:t>
            </w:r>
          </w:p>
        </w:tc>
        <w:tc>
          <w:tcPr>
            <w:tcW w:w="1049" w:type="dxa"/>
            <w:gridSpan w:val="2"/>
          </w:tcPr>
          <w:p w14:paraId="068D9012" w14:textId="5E0FF858" w:rsidR="00670354" w:rsidRPr="000121B3" w:rsidRDefault="00670354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</w:tcPr>
          <w:p w14:paraId="7FDCC752" w14:textId="2F3E468B" w:rsidR="00670354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241" w:type="dxa"/>
            <w:gridSpan w:val="2"/>
            <w:vMerge/>
          </w:tcPr>
          <w:p w14:paraId="53D78B40" w14:textId="77777777" w:rsidR="00670354" w:rsidRPr="001419F5" w:rsidRDefault="0067035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70354" w:rsidRPr="001419F5" w14:paraId="4F050898" w14:textId="77777777" w:rsidTr="00BE6A6F">
        <w:trPr>
          <w:gridBefore w:val="1"/>
          <w:wBefore w:w="6" w:type="dxa"/>
          <w:trHeight w:val="245"/>
          <w:jc w:val="center"/>
        </w:trPr>
        <w:tc>
          <w:tcPr>
            <w:tcW w:w="3505" w:type="dxa"/>
            <w:vMerge/>
          </w:tcPr>
          <w:p w14:paraId="72DB2863" w14:textId="77777777" w:rsidR="00670354" w:rsidRPr="001419F5" w:rsidRDefault="00670354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8" w:type="dxa"/>
            <w:gridSpan w:val="2"/>
          </w:tcPr>
          <w:p w14:paraId="5CA94417" w14:textId="77777777" w:rsidR="00670354" w:rsidRPr="001419F5" w:rsidRDefault="00670354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49" w:type="dxa"/>
            <w:gridSpan w:val="2"/>
          </w:tcPr>
          <w:p w14:paraId="64A6165F" w14:textId="7F537FF4" w:rsidR="00670354" w:rsidRPr="000121B3" w:rsidRDefault="00670354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3" w:type="dxa"/>
          </w:tcPr>
          <w:p w14:paraId="52B5298E" w14:textId="32AFDBF2" w:rsidR="00670354" w:rsidRPr="001419F5" w:rsidRDefault="00670354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241" w:type="dxa"/>
            <w:gridSpan w:val="2"/>
            <w:vMerge/>
          </w:tcPr>
          <w:p w14:paraId="0B080DC6" w14:textId="77777777" w:rsidR="00670354" w:rsidRPr="001419F5" w:rsidRDefault="0067035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70354" w:rsidRPr="001419F5" w14:paraId="69440F5D" w14:textId="77777777" w:rsidTr="00BE6A6F">
        <w:trPr>
          <w:gridBefore w:val="1"/>
          <w:wBefore w:w="6" w:type="dxa"/>
          <w:trHeight w:val="805"/>
          <w:jc w:val="center"/>
        </w:trPr>
        <w:tc>
          <w:tcPr>
            <w:tcW w:w="3505" w:type="dxa"/>
            <w:vMerge/>
          </w:tcPr>
          <w:p w14:paraId="0F279ABF" w14:textId="77777777" w:rsidR="00670354" w:rsidRPr="001419F5" w:rsidRDefault="00670354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8" w:type="dxa"/>
            <w:gridSpan w:val="2"/>
          </w:tcPr>
          <w:p w14:paraId="7D683799" w14:textId="77777777" w:rsidR="00670354" w:rsidRPr="001419F5" w:rsidRDefault="00670354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№13</w:t>
            </w:r>
          </w:p>
          <w:p w14:paraId="2229DADA" w14:textId="2211AF8D" w:rsidR="00670354" w:rsidRPr="001419F5" w:rsidRDefault="00BE6A6F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Заполнение бухгалтерского баланса</w:t>
            </w:r>
          </w:p>
        </w:tc>
        <w:tc>
          <w:tcPr>
            <w:tcW w:w="1049" w:type="dxa"/>
            <w:gridSpan w:val="2"/>
          </w:tcPr>
          <w:p w14:paraId="3ABD90D2" w14:textId="77777777" w:rsidR="00670354" w:rsidRPr="000121B3" w:rsidRDefault="00670354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</w:tcPr>
          <w:p w14:paraId="1569A7E7" w14:textId="77777777" w:rsidR="00670354" w:rsidRPr="001419F5" w:rsidRDefault="00670354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419F5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41" w:type="dxa"/>
            <w:gridSpan w:val="2"/>
            <w:vMerge/>
          </w:tcPr>
          <w:p w14:paraId="115AF3B5" w14:textId="77777777" w:rsidR="00670354" w:rsidRPr="001419F5" w:rsidRDefault="0067035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70354" w:rsidRPr="001419F5" w14:paraId="49C06C8C" w14:textId="77777777" w:rsidTr="00BE6A6F">
        <w:trPr>
          <w:gridBefore w:val="1"/>
          <w:wBefore w:w="6" w:type="dxa"/>
          <w:trHeight w:val="805"/>
          <w:jc w:val="center"/>
        </w:trPr>
        <w:tc>
          <w:tcPr>
            <w:tcW w:w="3505" w:type="dxa"/>
            <w:vMerge/>
          </w:tcPr>
          <w:p w14:paraId="1BFAD23D" w14:textId="77777777" w:rsidR="00670354" w:rsidRPr="001419F5" w:rsidRDefault="00670354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8" w:type="dxa"/>
            <w:gridSpan w:val="2"/>
            <w:tcBorders>
              <w:bottom w:val="single" w:sz="4" w:space="0" w:color="auto"/>
            </w:tcBorders>
          </w:tcPr>
          <w:p w14:paraId="4D5CE2E8" w14:textId="2F5911B0" w:rsidR="00670354" w:rsidRPr="001419F5" w:rsidRDefault="00670354" w:rsidP="006703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00603E30" w14:textId="2D39B901" w:rsidR="00670354" w:rsidRPr="001419F5" w:rsidRDefault="00BE6A6F" w:rsidP="006703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Заполнение отчета о финансовых результатах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</w:tcPr>
          <w:p w14:paraId="073E6A9E" w14:textId="5BC7B5BF" w:rsidR="00670354" w:rsidRPr="00670354" w:rsidRDefault="00670354" w:rsidP="006703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08CE534" w14:textId="17943D9A" w:rsidR="00670354" w:rsidRPr="001419F5" w:rsidRDefault="00670354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41" w:type="dxa"/>
            <w:gridSpan w:val="2"/>
            <w:vMerge/>
            <w:tcBorders>
              <w:bottom w:val="single" w:sz="4" w:space="0" w:color="auto"/>
            </w:tcBorders>
          </w:tcPr>
          <w:p w14:paraId="3841A76A" w14:textId="77777777" w:rsidR="00670354" w:rsidRPr="001419F5" w:rsidRDefault="0067035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27EE610B" w14:textId="77777777" w:rsidTr="00BE6A6F">
        <w:trPr>
          <w:gridBefore w:val="1"/>
          <w:wBefore w:w="6" w:type="dxa"/>
          <w:trHeight w:val="354"/>
          <w:jc w:val="center"/>
        </w:trPr>
        <w:tc>
          <w:tcPr>
            <w:tcW w:w="3505" w:type="dxa"/>
            <w:vMerge w:val="restart"/>
            <w:tcBorders>
              <w:right w:val="single" w:sz="4" w:space="0" w:color="auto"/>
            </w:tcBorders>
          </w:tcPr>
          <w:p w14:paraId="24A1AC0E" w14:textId="780A538B" w:rsidR="00587428" w:rsidRDefault="00587428" w:rsidP="00787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5EBA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FD1B10" w:rsidRPr="00825EBA">
              <w:rPr>
                <w:rFonts w:ascii="Times New Roman" w:hAnsi="Times New Roman" w:cs="Times New Roman"/>
                <w:b/>
                <w:bCs/>
              </w:rPr>
              <w:t>1</w:t>
            </w:r>
            <w:r w:rsidR="00825EBA" w:rsidRPr="00825EBA">
              <w:rPr>
                <w:rFonts w:ascii="Times New Roman" w:hAnsi="Times New Roman" w:cs="Times New Roman"/>
                <w:b/>
                <w:bCs/>
              </w:rPr>
              <w:t>3</w:t>
            </w:r>
            <w:r w:rsidR="00825EBA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14:paraId="45241831" w14:textId="55E0D446" w:rsidR="00825EBA" w:rsidRPr="00825EBA" w:rsidRDefault="00825EBA" w:rsidP="00787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Технология обработки учетной информации</w:t>
            </w:r>
          </w:p>
          <w:p w14:paraId="69526927" w14:textId="77777777" w:rsidR="00587428" w:rsidRPr="001419F5" w:rsidRDefault="00587428" w:rsidP="00787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F5BB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461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E9D" w14:textId="03251DD6" w:rsidR="00587428" w:rsidRP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B232B0">
              <w:rPr>
                <w:rFonts w:ascii="Times New Roman" w:hAnsi="Times New Roman" w:cs="Times New Roman"/>
                <w:b/>
                <w:i/>
                <w:iCs/>
              </w:rPr>
              <w:t>2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70C" w14:textId="77777777" w:rsidR="00633F9B" w:rsidRPr="000121B3" w:rsidRDefault="00633F9B" w:rsidP="00633F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ОК 0</w:t>
            </w:r>
            <w:r>
              <w:rPr>
                <w:rFonts w:ascii="Times New Roman" w:hAnsi="Times New Roman" w:cs="Times New Roman"/>
              </w:rPr>
              <w:t>1-05,</w:t>
            </w:r>
            <w:r w:rsidRPr="000121B3">
              <w:rPr>
                <w:rFonts w:ascii="Times New Roman" w:hAnsi="Times New Roman" w:cs="Times New Roman"/>
              </w:rPr>
              <w:t xml:space="preserve"> ОК 09,</w:t>
            </w:r>
          </w:p>
          <w:p w14:paraId="3376929F" w14:textId="77777777" w:rsidR="00587428" w:rsidRPr="001419F5" w:rsidRDefault="00587428" w:rsidP="0078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ПК 1.4</w:t>
            </w:r>
          </w:p>
          <w:p w14:paraId="382AD3DE" w14:textId="77777777" w:rsidR="000121B3" w:rsidRPr="000121B3" w:rsidRDefault="000121B3" w:rsidP="00012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1B3">
              <w:rPr>
                <w:rFonts w:ascii="Times New Roman" w:hAnsi="Times New Roman" w:cs="Times New Roman"/>
              </w:rPr>
              <w:t>ЛР 4,6,13-15</w:t>
            </w:r>
          </w:p>
          <w:p w14:paraId="45B766C5" w14:textId="54114319" w:rsidR="00587428" w:rsidRPr="001419F5" w:rsidRDefault="00587428" w:rsidP="0078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1419F5">
              <w:rPr>
                <w:rFonts w:ascii="Times New Roman" w:hAnsi="Times New Roman" w:cs="Times New Roman"/>
              </w:rPr>
              <w:t>З</w:t>
            </w:r>
            <w:r w:rsidR="00BE6A6F">
              <w:rPr>
                <w:rFonts w:ascii="Times New Roman" w:hAnsi="Times New Roman" w:cs="Times New Roman"/>
              </w:rPr>
              <w:t>6</w:t>
            </w:r>
          </w:p>
        </w:tc>
      </w:tr>
      <w:tr w:rsidR="00587428" w:rsidRPr="001419F5" w14:paraId="2F27CAA0" w14:textId="77777777" w:rsidTr="00BE6A6F">
        <w:trPr>
          <w:gridBefore w:val="1"/>
          <w:wBefore w:w="6" w:type="dxa"/>
          <w:trHeight w:val="805"/>
          <w:jc w:val="center"/>
        </w:trPr>
        <w:tc>
          <w:tcPr>
            <w:tcW w:w="3505" w:type="dxa"/>
            <w:vMerge/>
            <w:tcBorders>
              <w:right w:val="single" w:sz="4" w:space="0" w:color="auto"/>
            </w:tcBorders>
          </w:tcPr>
          <w:p w14:paraId="7F0DB5CA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B92" w14:textId="77777777" w:rsidR="00587428" w:rsidRPr="001419F5" w:rsidRDefault="00587428" w:rsidP="008B0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Учётные регистры.  Регистры, их характеристика и классификация. Способы исправления ошибок в учётных регистрах.</w:t>
            </w:r>
          </w:p>
          <w:p w14:paraId="4FD6ED2D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>Разновидности форм бухгалтерского учёта. Автоматизация бухгалтерского учёта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A8B9" w14:textId="77777777" w:rsidR="00587428" w:rsidRPr="001419F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19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E54" w14:textId="77777777" w:rsidR="00587428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238D9037" w14:textId="77777777" w:rsid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08E25458" w14:textId="77777777" w:rsidR="00B232B0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08367EBA" w14:textId="6DCA5695" w:rsidR="00B232B0" w:rsidRPr="001419F5" w:rsidRDefault="00B232B0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5DEB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1419F5" w14:paraId="48CF3DE8" w14:textId="77777777" w:rsidTr="00BE6A6F">
        <w:trPr>
          <w:gridBefore w:val="1"/>
          <w:wBefore w:w="6" w:type="dxa"/>
          <w:trHeight w:val="805"/>
          <w:jc w:val="center"/>
        </w:trPr>
        <w:tc>
          <w:tcPr>
            <w:tcW w:w="3505" w:type="dxa"/>
            <w:vMerge/>
            <w:tcBorders>
              <w:right w:val="single" w:sz="4" w:space="0" w:color="auto"/>
            </w:tcBorders>
          </w:tcPr>
          <w:p w14:paraId="24953631" w14:textId="77777777" w:rsidR="00587428" w:rsidRPr="001419F5" w:rsidRDefault="00587428" w:rsidP="008369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B605" w14:textId="77777777" w:rsidR="00587428" w:rsidRPr="001419F5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18EF847B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</w:rPr>
              <w:t xml:space="preserve">Решение производственно-ситуационных задач по исправлению ошибок в учетных записях и оформление бухгалтерских справок на исправления 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209" w14:textId="77777777" w:rsidR="00587428" w:rsidRPr="00FD1B10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21B3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4474" w14:textId="77777777" w:rsidR="00587428" w:rsidRPr="001419F5" w:rsidRDefault="00587428" w:rsidP="008B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765" w14:textId="77777777" w:rsidR="00587428" w:rsidRPr="001419F5" w:rsidRDefault="0058742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BE6A6F" w:rsidRPr="001419F5" w14:paraId="36E4D52C" w14:textId="77777777" w:rsidTr="00051D3D">
        <w:trPr>
          <w:gridBefore w:val="1"/>
          <w:wBefore w:w="6" w:type="dxa"/>
          <w:trHeight w:val="357"/>
          <w:jc w:val="center"/>
        </w:trPr>
        <w:tc>
          <w:tcPr>
            <w:tcW w:w="6993" w:type="dxa"/>
            <w:gridSpan w:val="3"/>
            <w:tcBorders>
              <w:right w:val="single" w:sz="4" w:space="0" w:color="auto"/>
            </w:tcBorders>
          </w:tcPr>
          <w:p w14:paraId="5B34EA76" w14:textId="52481B59" w:rsidR="00BE6A6F" w:rsidRPr="001419F5" w:rsidRDefault="00BE6A6F" w:rsidP="00BE6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A6CF" w14:textId="78E37442" w:rsidR="00BE6A6F" w:rsidRPr="000121B3" w:rsidRDefault="00BE6A6F" w:rsidP="00BE6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02EE" w14:textId="06688F30" w:rsidR="00BE6A6F" w:rsidRPr="00B232B0" w:rsidRDefault="00B232B0" w:rsidP="00BE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B232B0">
              <w:rPr>
                <w:rFonts w:ascii="Times New Roman" w:hAnsi="Times New Roman" w:cs="Times New Roman"/>
                <w:b/>
                <w:i/>
                <w:iCs/>
              </w:rPr>
              <w:t>8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2FD" w14:textId="77777777" w:rsidR="00BE6A6F" w:rsidRPr="001419F5" w:rsidRDefault="00BE6A6F" w:rsidP="00BE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BE6A6F" w:rsidRPr="001419F5" w14:paraId="5F86174B" w14:textId="77777777" w:rsidTr="002B0D63">
        <w:trPr>
          <w:gridBefore w:val="1"/>
          <w:wBefore w:w="6" w:type="dxa"/>
          <w:trHeight w:val="539"/>
          <w:jc w:val="center"/>
        </w:trPr>
        <w:tc>
          <w:tcPr>
            <w:tcW w:w="6993" w:type="dxa"/>
            <w:gridSpan w:val="3"/>
            <w:tcBorders>
              <w:right w:val="single" w:sz="4" w:space="0" w:color="auto"/>
            </w:tcBorders>
          </w:tcPr>
          <w:p w14:paraId="455346DC" w14:textId="53899FA5" w:rsidR="00BE6A6F" w:rsidRPr="001419F5" w:rsidRDefault="00BE6A6F" w:rsidP="00BE6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Промежуточная аттестация (экзамен)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477B" w14:textId="48F00063" w:rsidR="00BE6A6F" w:rsidRPr="000121B3" w:rsidRDefault="00BE6A6F" w:rsidP="00BE6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030" w14:textId="77777777" w:rsidR="00BE6A6F" w:rsidRPr="001419F5" w:rsidRDefault="00BE6A6F" w:rsidP="00BE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EB8" w14:textId="77777777" w:rsidR="00BE6A6F" w:rsidRPr="001419F5" w:rsidRDefault="00BE6A6F" w:rsidP="00BE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BE6A6F" w:rsidRPr="001419F5" w14:paraId="146B5B2A" w14:textId="77777777" w:rsidTr="00DB7556">
        <w:trPr>
          <w:gridBefore w:val="1"/>
          <w:wBefore w:w="6" w:type="dxa"/>
          <w:trHeight w:val="295"/>
          <w:jc w:val="center"/>
        </w:trPr>
        <w:tc>
          <w:tcPr>
            <w:tcW w:w="6993" w:type="dxa"/>
            <w:gridSpan w:val="3"/>
            <w:tcBorders>
              <w:right w:val="single" w:sz="4" w:space="0" w:color="auto"/>
            </w:tcBorders>
          </w:tcPr>
          <w:p w14:paraId="61D65A73" w14:textId="32C8C421" w:rsidR="00BE6A6F" w:rsidRPr="001419F5" w:rsidRDefault="00BE6A6F" w:rsidP="00BE6A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419F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CB36" w14:textId="040ECA3D" w:rsidR="00BE6A6F" w:rsidRPr="000121B3" w:rsidRDefault="00BE6A6F" w:rsidP="00BE6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3DD" w14:textId="4841B6FF" w:rsidR="00BE6A6F" w:rsidRPr="001419F5" w:rsidRDefault="005A489C" w:rsidP="00BE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8D4" w14:textId="77777777" w:rsidR="00BE6A6F" w:rsidRPr="001419F5" w:rsidRDefault="00BE6A6F" w:rsidP="00BE6A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</w:tbl>
    <w:p w14:paraId="2689E35B" w14:textId="77777777" w:rsidR="00587428" w:rsidRDefault="00587428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12E3D3C2" w14:textId="77777777" w:rsidR="00587428" w:rsidRPr="004B04ED" w:rsidRDefault="00587428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493F67B5" w14:textId="77777777" w:rsidR="00587428" w:rsidRPr="0079373A" w:rsidRDefault="00587428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9" w:name="_Toc283296934"/>
      <w:bookmarkStart w:id="10" w:name="_Toc283648317"/>
      <w:bookmarkEnd w:id="7"/>
      <w:bookmarkEnd w:id="8"/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207A675E" w14:textId="77777777" w:rsidR="00587428" w:rsidRPr="0079373A" w:rsidRDefault="00587428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9"/>
    <w:bookmarkEnd w:id="10"/>
    <w:p w14:paraId="12DC481C" w14:textId="77777777" w:rsidR="00587428" w:rsidRPr="0079373A" w:rsidRDefault="00587428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7C70E2D" w14:textId="77777777" w:rsidR="00587428" w:rsidRDefault="00587428" w:rsidP="00F848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283296935"/>
      <w:bookmarkStart w:id="12" w:name="_Toc283648318"/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</w:t>
      </w:r>
      <w:r w:rsidRPr="00E7165F">
        <w:rPr>
          <w:rFonts w:ascii="Times New Roman" w:hAnsi="Times New Roman" w:cs="Times New Roman"/>
          <w:sz w:val="24"/>
          <w:szCs w:val="24"/>
        </w:rPr>
        <w:t>кабинета «Бухгалтерский учет, налогообложение и аудит».</w:t>
      </w:r>
    </w:p>
    <w:p w14:paraId="1A778A13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A11">
        <w:rPr>
          <w:rFonts w:ascii="Times New Roman" w:hAnsi="Times New Roman" w:cs="Times New Roman"/>
          <w:sz w:val="24"/>
          <w:szCs w:val="24"/>
        </w:rPr>
        <w:t>Кабинет</w:t>
      </w:r>
      <w:r w:rsidRPr="00DC5A1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sz w:val="24"/>
          <w:szCs w:val="24"/>
        </w:rPr>
        <w:t>«</w:t>
      </w:r>
      <w:r w:rsidRPr="00BC2298">
        <w:rPr>
          <w:rFonts w:ascii="Times New Roman" w:hAnsi="Times New Roman" w:cs="Times New Roman"/>
          <w:spacing w:val="2"/>
          <w:sz w:val="24"/>
          <w:szCs w:val="24"/>
        </w:rPr>
        <w:t>Бухгалтерский учет, налогообложение и аудит</w:t>
      </w:r>
      <w:r w:rsidRPr="0055637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C5A1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5A11">
        <w:rPr>
          <w:rFonts w:ascii="Times New Roman" w:hAnsi="Times New Roman" w:cs="Times New Roman"/>
          <w:sz w:val="24"/>
          <w:szCs w:val="24"/>
        </w:rPr>
        <w:t xml:space="preserve">оснащен </w:t>
      </w:r>
    </w:p>
    <w:p w14:paraId="76F8B771" w14:textId="77777777" w:rsidR="00587428" w:rsidRPr="003F3B5C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оборудованием: </w:t>
      </w:r>
    </w:p>
    <w:p w14:paraId="3EA26143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-комплект мебели для преподавателя;</w:t>
      </w:r>
    </w:p>
    <w:p w14:paraId="767A20E0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-комплект мебели для обучающихся по количеству обучающихся;</w:t>
      </w:r>
    </w:p>
    <w:p w14:paraId="464C33E6" w14:textId="77777777" w:rsidR="00587428" w:rsidRPr="0069034B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наглядные пособия (бланки документов, образцы оформления документов и т.п.);</w:t>
      </w:r>
    </w:p>
    <w:p w14:paraId="746FE893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3A506F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-доска;</w:t>
      </w:r>
    </w:p>
    <w:p w14:paraId="4C2C5DB5" w14:textId="77777777" w:rsidR="00587428" w:rsidRPr="003F3B5C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>техническими средства обучения:</w:t>
      </w:r>
    </w:p>
    <w:p w14:paraId="5D13C91C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</w:p>
    <w:p w14:paraId="5B1727A3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-экран;</w:t>
      </w:r>
    </w:p>
    <w:p w14:paraId="22588AB5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C66ADE">
        <w:rPr>
          <w:rFonts w:ascii="Times New Roman" w:hAnsi="Times New Roman" w:cs="Times New Roman"/>
          <w:sz w:val="24"/>
          <w:szCs w:val="24"/>
        </w:rPr>
        <w:t>мультимедиапроектор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9CE0A36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3B5C">
        <w:rPr>
          <w:rFonts w:ascii="Times New Roman" w:hAnsi="Times New Roman" w:cs="Times New Roman"/>
          <w:i/>
          <w:iCs/>
          <w:sz w:val="24"/>
          <w:szCs w:val="24"/>
        </w:rPr>
        <w:t>лицензионн</w:t>
      </w:r>
      <w:r>
        <w:rPr>
          <w:rFonts w:ascii="Times New Roman" w:hAnsi="Times New Roman" w:cs="Times New Roman"/>
          <w:i/>
          <w:iCs/>
          <w:sz w:val="24"/>
          <w:szCs w:val="24"/>
        </w:rPr>
        <w:t>ым</w:t>
      </w: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 программн</w:t>
      </w:r>
      <w:r>
        <w:rPr>
          <w:rFonts w:ascii="Times New Roman" w:hAnsi="Times New Roman" w:cs="Times New Roman"/>
          <w:i/>
          <w:iCs/>
          <w:sz w:val="24"/>
          <w:szCs w:val="24"/>
        </w:rPr>
        <w:t>ым</w:t>
      </w:r>
      <w:r w:rsidRPr="003F3B5C">
        <w:rPr>
          <w:rFonts w:ascii="Times New Roman" w:hAnsi="Times New Roman" w:cs="Times New Roman"/>
          <w:i/>
          <w:iCs/>
          <w:sz w:val="24"/>
          <w:szCs w:val="24"/>
        </w:rPr>
        <w:t xml:space="preserve"> обеспечение</w:t>
      </w:r>
      <w:r>
        <w:rPr>
          <w:rFonts w:ascii="Times New Roman" w:hAnsi="Times New Roman" w:cs="Times New Roman"/>
          <w:i/>
          <w:iCs/>
          <w:sz w:val="24"/>
          <w:szCs w:val="24"/>
        </w:rPr>
        <w:t>м:</w:t>
      </w:r>
    </w:p>
    <w:p w14:paraId="306A85E5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-</w:t>
      </w:r>
      <w:r w:rsidRPr="00F01AD4">
        <w:t xml:space="preserve"> </w:t>
      </w:r>
      <w:r w:rsidRPr="00F01AD4">
        <w:rPr>
          <w:rFonts w:ascii="Times New Roman" w:hAnsi="Times New Roman" w:cs="Times New Roman"/>
          <w:sz w:val="24"/>
          <w:szCs w:val="24"/>
        </w:rPr>
        <w:t>операционная система Windows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14:paraId="019F7896" w14:textId="77777777" w:rsidR="00587428" w:rsidRPr="003F3B5C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MS Office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03;</w:t>
      </w:r>
    </w:p>
    <w:p w14:paraId="5DE1D687" w14:textId="77777777" w:rsidR="00587428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3F3B5C">
        <w:rPr>
          <w:rFonts w:ascii="Times New Roman" w:hAnsi="Times New Roman" w:cs="Times New Roman"/>
          <w:sz w:val="24"/>
          <w:szCs w:val="24"/>
        </w:rPr>
        <w:t xml:space="preserve"> </w:t>
      </w:r>
      <w:r w:rsidRPr="0069034B">
        <w:rPr>
          <w:rFonts w:ascii="Times New Roman" w:hAnsi="Times New Roman" w:cs="Times New Roman"/>
          <w:sz w:val="24"/>
          <w:szCs w:val="24"/>
        </w:rPr>
        <w:t>СПС КонсультантПлюс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EFD030" w14:textId="77777777" w:rsidR="00587428" w:rsidRPr="00F01AD4" w:rsidRDefault="00587428" w:rsidP="00F848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69034B">
        <w:rPr>
          <w:rFonts w:ascii="Times New Roman" w:hAnsi="Times New Roman" w:cs="Times New Roman"/>
          <w:sz w:val="24"/>
          <w:szCs w:val="24"/>
        </w:rPr>
        <w:t>«1С» (серия программ «1С: Бухгалтерия»)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1289E4" w14:textId="77777777" w:rsidR="00587428" w:rsidRPr="0079373A" w:rsidRDefault="00587428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0E278" w14:textId="77777777" w:rsidR="00587428" w:rsidRPr="0079373A" w:rsidRDefault="00587428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1"/>
      <w:bookmarkEnd w:id="12"/>
    </w:p>
    <w:p w14:paraId="383CEC23" w14:textId="77777777" w:rsidR="00587428" w:rsidRPr="0079373A" w:rsidRDefault="00587428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3BCCB0" w14:textId="77777777" w:rsidR="00587428" w:rsidRDefault="00587428" w:rsidP="000B459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55284AD6" w14:textId="77777777" w:rsidR="00587428" w:rsidRPr="00D32E7F" w:rsidRDefault="00587428" w:rsidP="000B459C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2E7F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05CBD7DA" w14:textId="77777777" w:rsidR="00587428" w:rsidRDefault="00587428" w:rsidP="000B459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78246D14" w14:textId="77777777" w:rsidR="00587428" w:rsidRDefault="00587428" w:rsidP="000B45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7165F">
        <w:rPr>
          <w:rFonts w:ascii="Times New Roman" w:hAnsi="Times New Roman" w:cs="Times New Roman"/>
          <w:sz w:val="24"/>
          <w:szCs w:val="24"/>
        </w:rPr>
        <w:t>Богаченко В.М., Кириллова Н.А. Бухгалтерский учет: Учебник. – Ростов н/Д: Феникс,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7165F">
        <w:rPr>
          <w:rFonts w:ascii="Times New Roman" w:hAnsi="Times New Roman" w:cs="Times New Roman"/>
          <w:sz w:val="24"/>
          <w:szCs w:val="24"/>
        </w:rPr>
        <w:t>. - 538 с.</w:t>
      </w:r>
    </w:p>
    <w:p w14:paraId="249D98BE" w14:textId="1B2BDF27" w:rsidR="00825EBA" w:rsidRPr="00825EBA" w:rsidRDefault="00825EBA" w:rsidP="00825EB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25A136CF" w14:textId="77777777" w:rsidR="00825EBA" w:rsidRPr="00825EBA" w:rsidRDefault="00825EBA" w:rsidP="00825EBA">
      <w:pPr>
        <w:spacing w:after="0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825EBA">
        <w:rPr>
          <w:rFonts w:ascii="Times New Roman" w:eastAsia="Arial Unicode MS" w:hAnsi="Times New Roman" w:cs="Times New Roman"/>
          <w:bCs/>
          <w:iCs/>
          <w:sz w:val="24"/>
          <w:szCs w:val="24"/>
        </w:rPr>
        <w:t>1. Воронченко, Т. В.  Основы бухгалтерского учета : учебник и практикум для среднего профессионального образования / Т. В. Воронченко. — 3-е изд., перераб. и доп. — Москва : Издательство Юрайт, 2022. — 283 с. — (Профессиональное образование). — ISBN 978-5-534-13858-0. — Текст : электронный // Образовательная платформа Юрайт [сайт]. — URL: https://urait.ru/bcode/489909 (дата обращения: 04.07.2022).</w:t>
      </w:r>
    </w:p>
    <w:p w14:paraId="34C065A9" w14:textId="77777777" w:rsidR="00825EBA" w:rsidRPr="00825EBA" w:rsidRDefault="00825EBA" w:rsidP="00825EBA">
      <w:pPr>
        <w:spacing w:after="0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825EBA">
        <w:rPr>
          <w:rFonts w:ascii="Times New Roman" w:eastAsia="Arial Unicode MS" w:hAnsi="Times New Roman" w:cs="Times New Roman"/>
          <w:bCs/>
          <w:iCs/>
          <w:sz w:val="24"/>
          <w:szCs w:val="24"/>
        </w:rPr>
        <w:t>2. Захаров, И. В.  Бухгалтерский учет и анализ : учебник для среднего профессионального образования / И. В. Захаров, О. Н. Тарасова ; под редакцией И. М. Дмитриевой. — Москва : Издательство Юрайт, 2022. — 423 с. — (Профессиональное образование). — ISBN 978-5-534-02594-1. — Текст : электронный // Образовательная платформа Юрайт [сайт]. — URL: https://urait.ru/bcode/489863 (дата обращения: 04.07.2022).</w:t>
      </w:r>
      <w:r w:rsidRPr="00825EBA">
        <w:rPr>
          <w:rFonts w:ascii="Times New Roman" w:eastAsia="Arial Unicode MS" w:hAnsi="Times New Roman" w:cs="Times New Roman"/>
          <w:bCs/>
          <w:sz w:val="24"/>
          <w:szCs w:val="24"/>
        </w:rPr>
        <w:t xml:space="preserve"> </w:t>
      </w:r>
    </w:p>
    <w:p w14:paraId="245B7CA9" w14:textId="77777777" w:rsidR="00825EBA" w:rsidRDefault="00825EBA" w:rsidP="00825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A22FA" w14:textId="77777777" w:rsidR="00825EBA" w:rsidRPr="001D687F" w:rsidRDefault="00825EBA" w:rsidP="00825E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14:paraId="39ACCAE1" w14:textId="77777777" w:rsidR="00825EBA" w:rsidRDefault="00825EBA" w:rsidP="00825EB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5408E2A7" w14:textId="7B5A5016" w:rsidR="00825EBA" w:rsidRDefault="00825EBA" w:rsidP="00825EBA">
      <w:pPr>
        <w:tabs>
          <w:tab w:val="left" w:pos="1134"/>
        </w:tabs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24649">
        <w:rPr>
          <w:rFonts w:ascii="Times New Roman" w:hAnsi="Times New Roman" w:cs="Times New Roman"/>
          <w:sz w:val="24"/>
          <w:szCs w:val="24"/>
        </w:rPr>
        <w:t>1.Дмитриева И. М.,  Бухгалтерский учет: учебник и практикум для СПО  — М.: Издательство Юрайт, 2018. — 325 с.</w:t>
      </w:r>
    </w:p>
    <w:p w14:paraId="4E6E06D2" w14:textId="77777777" w:rsidR="00F92463" w:rsidRDefault="00F92463" w:rsidP="00F924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61F44655" w14:textId="77777777" w:rsidR="00F92463" w:rsidRPr="005D56B8" w:rsidRDefault="00F92463" w:rsidP="00F924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1.</w:t>
      </w:r>
      <w:r w:rsidRPr="00E7165F">
        <w:rPr>
          <w:rFonts w:ascii="Times New Roman" w:hAnsi="Times New Roman" w:cs="Times New Roman"/>
          <w:sz w:val="24"/>
          <w:szCs w:val="24"/>
          <w:lang w:eastAsia="en-US"/>
        </w:rPr>
        <w:t>Конституция Российской Федерации от 12.12.1993 (действующая редакция).</w:t>
      </w:r>
      <w:r w:rsidRPr="005D56B8">
        <w:rPr>
          <w:rFonts w:ascii="Times New Roman" w:hAnsi="Times New Roman" w:cs="Times New Roman"/>
          <w:sz w:val="28"/>
          <w:szCs w:val="28"/>
        </w:rPr>
        <w:t xml:space="preserve"> </w:t>
      </w:r>
      <w:r w:rsidRPr="00562EAB">
        <w:rPr>
          <w:rFonts w:ascii="Times New Roman" w:hAnsi="Times New Roman" w:cs="Times New Roman"/>
          <w:sz w:val="28"/>
          <w:szCs w:val="28"/>
        </w:rPr>
        <w:t xml:space="preserve">// </w:t>
      </w:r>
      <w:r w:rsidRPr="005D56B8">
        <w:rPr>
          <w:rFonts w:ascii="Times New Roman" w:hAnsi="Times New Roman" w:cs="Times New Roman"/>
          <w:sz w:val="24"/>
          <w:szCs w:val="24"/>
        </w:rPr>
        <w:t>Доступ из справочно-правовой системы «Консультант Плюс».</w:t>
      </w:r>
    </w:p>
    <w:p w14:paraId="733B1234" w14:textId="77777777" w:rsidR="00F92463" w:rsidRDefault="00F92463" w:rsidP="00F924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</w:t>
      </w:r>
      <w:r w:rsidRPr="00E7165F">
        <w:rPr>
          <w:rFonts w:ascii="Times New Roman" w:hAnsi="Times New Roman" w:cs="Times New Roman"/>
          <w:sz w:val="24"/>
          <w:szCs w:val="24"/>
          <w:lang w:eastAsia="en-US"/>
        </w:rPr>
        <w:t>Федеральный закон от 06.12.2011 N 402-ФЗ «О бухгалтерском учете» (действующая редакция).</w:t>
      </w:r>
      <w:r w:rsidRPr="005D56B8">
        <w:rPr>
          <w:rFonts w:ascii="Times New Roman" w:hAnsi="Times New Roman" w:cs="Times New Roman"/>
          <w:sz w:val="28"/>
          <w:szCs w:val="28"/>
        </w:rPr>
        <w:t xml:space="preserve"> </w:t>
      </w:r>
      <w:r w:rsidRPr="00562EAB">
        <w:rPr>
          <w:rFonts w:ascii="Times New Roman" w:hAnsi="Times New Roman" w:cs="Times New Roman"/>
          <w:sz w:val="28"/>
          <w:szCs w:val="28"/>
        </w:rPr>
        <w:t xml:space="preserve">// </w:t>
      </w:r>
      <w:r w:rsidRPr="005D56B8">
        <w:rPr>
          <w:rFonts w:ascii="Times New Roman" w:hAnsi="Times New Roman" w:cs="Times New Roman"/>
          <w:sz w:val="24"/>
          <w:szCs w:val="24"/>
        </w:rPr>
        <w:t>Доступ из справочно-правовой системы «Консультант Плюс».</w:t>
      </w:r>
    </w:p>
    <w:p w14:paraId="3C36413D" w14:textId="77777777" w:rsidR="00F92463" w:rsidRDefault="00F92463" w:rsidP="00F924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Pr="00E7165F">
        <w:rPr>
          <w:rFonts w:ascii="Times New Roman" w:hAnsi="Times New Roman" w:cs="Times New Roman"/>
          <w:sz w:val="24"/>
          <w:szCs w:val="24"/>
          <w:lang w:eastAsia="en-US"/>
        </w:rPr>
        <w:t>Приказ Минфина РФ от 13.06.1995 N 49 «Об утверждении Методических указаний по инвентаризации имущества и финансовых обязательств» (действующая редакция).</w:t>
      </w:r>
      <w:r w:rsidRPr="005D56B8">
        <w:rPr>
          <w:rFonts w:ascii="Times New Roman" w:hAnsi="Times New Roman" w:cs="Times New Roman"/>
          <w:sz w:val="28"/>
          <w:szCs w:val="28"/>
        </w:rPr>
        <w:t xml:space="preserve"> </w:t>
      </w:r>
      <w:r w:rsidRPr="005D56B8">
        <w:rPr>
          <w:rFonts w:ascii="Times New Roman" w:hAnsi="Times New Roman" w:cs="Times New Roman"/>
          <w:sz w:val="24"/>
          <w:szCs w:val="24"/>
        </w:rPr>
        <w:t>// Доступ из справочно-правовой системы «Консультант Плюс».</w:t>
      </w:r>
    </w:p>
    <w:p w14:paraId="08718DD1" w14:textId="77777777" w:rsidR="00F92463" w:rsidRDefault="00F92463" w:rsidP="00F924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4.</w:t>
      </w:r>
      <w:r w:rsidRPr="00E7165F">
        <w:rPr>
          <w:rFonts w:ascii="Times New Roman" w:hAnsi="Times New Roman" w:cs="Times New Roman"/>
          <w:sz w:val="24"/>
          <w:szCs w:val="24"/>
          <w:lang w:eastAsia="en-US"/>
        </w:rPr>
        <w:t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 (действующая редакция).</w:t>
      </w:r>
      <w:r w:rsidRPr="005D56B8">
        <w:rPr>
          <w:rFonts w:ascii="Times New Roman" w:hAnsi="Times New Roman" w:cs="Times New Roman"/>
          <w:sz w:val="28"/>
          <w:szCs w:val="28"/>
        </w:rPr>
        <w:t xml:space="preserve"> </w:t>
      </w:r>
      <w:r w:rsidRPr="005D56B8">
        <w:rPr>
          <w:rFonts w:ascii="Times New Roman" w:hAnsi="Times New Roman" w:cs="Times New Roman"/>
          <w:sz w:val="24"/>
          <w:szCs w:val="24"/>
        </w:rPr>
        <w:t>// Доступ из справочно-правовой системы «Консультант Плюс».</w:t>
      </w:r>
    </w:p>
    <w:p w14:paraId="075A3770" w14:textId="77777777" w:rsidR="00F92463" w:rsidRDefault="00F92463" w:rsidP="00F924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Pr="00E7165F">
        <w:rPr>
          <w:rFonts w:ascii="Times New Roman" w:hAnsi="Times New Roman" w:cs="Times New Roman"/>
          <w:sz w:val="24"/>
          <w:szCs w:val="24"/>
          <w:lang w:eastAsia="en-US"/>
        </w:rPr>
        <w:t xml:space="preserve">Международные стандарты </w:t>
      </w:r>
      <w:r>
        <w:rPr>
          <w:rFonts w:ascii="Times New Roman" w:hAnsi="Times New Roman" w:cs="Times New Roman"/>
          <w:sz w:val="24"/>
          <w:szCs w:val="24"/>
          <w:lang w:eastAsia="en-US"/>
        </w:rPr>
        <w:t>финансовой отчетности</w:t>
      </w:r>
      <w:r w:rsidRPr="00E7165F">
        <w:rPr>
          <w:rFonts w:ascii="Times New Roman" w:hAnsi="Times New Roman" w:cs="Times New Roman"/>
          <w:sz w:val="24"/>
          <w:szCs w:val="24"/>
          <w:lang w:eastAsia="en-US"/>
        </w:rPr>
        <w:t xml:space="preserve"> (официальный текст).</w:t>
      </w:r>
      <w:r w:rsidRPr="005D56B8">
        <w:rPr>
          <w:rFonts w:ascii="Times New Roman" w:hAnsi="Times New Roman" w:cs="Times New Roman"/>
          <w:sz w:val="28"/>
          <w:szCs w:val="28"/>
        </w:rPr>
        <w:t xml:space="preserve"> </w:t>
      </w:r>
      <w:r w:rsidRPr="005D56B8">
        <w:rPr>
          <w:rFonts w:ascii="Times New Roman" w:hAnsi="Times New Roman" w:cs="Times New Roman"/>
          <w:sz w:val="24"/>
          <w:szCs w:val="24"/>
        </w:rPr>
        <w:t>// Доступ из справочно-правовой системы «Консультант Плюс».</w:t>
      </w:r>
    </w:p>
    <w:p w14:paraId="2B0D731E" w14:textId="77777777" w:rsidR="00F92463" w:rsidRDefault="00F92463" w:rsidP="00F9246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6.Федеральные стандарты бухгалтерского учета (официальный текст)</w:t>
      </w:r>
      <w:r w:rsidRPr="00E24649">
        <w:rPr>
          <w:rFonts w:ascii="Times New Roman" w:hAnsi="Times New Roman" w:cs="Times New Roman"/>
          <w:sz w:val="24"/>
          <w:szCs w:val="24"/>
        </w:rPr>
        <w:t xml:space="preserve"> </w:t>
      </w:r>
      <w:r w:rsidRPr="005D56B8">
        <w:rPr>
          <w:rFonts w:ascii="Times New Roman" w:hAnsi="Times New Roman" w:cs="Times New Roman"/>
          <w:sz w:val="24"/>
          <w:szCs w:val="24"/>
        </w:rPr>
        <w:t>// Доступ из справочно-правовой системы «Консультант Плюс».</w:t>
      </w:r>
    </w:p>
    <w:p w14:paraId="531B03CF" w14:textId="77777777" w:rsidR="00F92463" w:rsidRPr="00825EBA" w:rsidRDefault="00F92463" w:rsidP="00825EBA">
      <w:pPr>
        <w:tabs>
          <w:tab w:val="left" w:pos="1134"/>
        </w:tabs>
        <w:spacing w:line="240" w:lineRule="auto"/>
        <w:ind w:left="720"/>
        <w:jc w:val="both"/>
        <w:rPr>
          <w:rStyle w:val="af3"/>
          <w:rFonts w:ascii="Times New Roman" w:hAnsi="Times New Roman" w:cs="Times New Roman"/>
          <w:b w:val="0"/>
          <w:bCs w:val="0"/>
          <w:i w:val="0"/>
          <w:iCs w:val="0"/>
          <w:spacing w:val="0"/>
          <w:sz w:val="24"/>
          <w:szCs w:val="24"/>
        </w:rPr>
      </w:pPr>
    </w:p>
    <w:p w14:paraId="60B447D4" w14:textId="77777777" w:rsidR="00825EBA" w:rsidRDefault="00825EBA" w:rsidP="000B45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BA7E762" w14:textId="77777777" w:rsidR="00825EBA" w:rsidRDefault="00825EBA" w:rsidP="000B45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1EF862" w14:textId="77777777" w:rsidR="00825EBA" w:rsidRDefault="00825EBA" w:rsidP="000B45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1EF2AFE" w14:textId="77777777" w:rsidR="00825EBA" w:rsidRDefault="00825EBA" w:rsidP="000B459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879A2E2" w14:textId="288C7BE1" w:rsidR="00587428" w:rsidRPr="00E7165F" w:rsidRDefault="00587428" w:rsidP="00F9246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50F555" w14:textId="77777777" w:rsidR="00587428" w:rsidRPr="0079373A" w:rsidRDefault="00587428" w:rsidP="002E2B71">
      <w:pPr>
        <w:spacing w:after="0" w:line="240" w:lineRule="auto"/>
        <w:jc w:val="both"/>
        <w:rPr>
          <w:sz w:val="24"/>
          <w:szCs w:val="24"/>
        </w:rPr>
      </w:pPr>
    </w:p>
    <w:p w14:paraId="72E09997" w14:textId="77777777" w:rsidR="00587428" w:rsidRPr="0079373A" w:rsidRDefault="00587428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283296936"/>
      <w:bookmarkStart w:id="14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13"/>
      <w:bookmarkEnd w:id="14"/>
    </w:p>
    <w:p w14:paraId="2D711C49" w14:textId="77777777" w:rsidR="00587428" w:rsidRPr="0079373A" w:rsidRDefault="00587428" w:rsidP="000B459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5" w:name="_Toc283296937"/>
      <w:r w:rsidRPr="0079373A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</w:t>
      </w:r>
      <w:r>
        <w:rPr>
          <w:rFonts w:ascii="Times New Roman" w:hAnsi="Times New Roman" w:cs="Times New Roman"/>
          <w:sz w:val="24"/>
          <w:szCs w:val="24"/>
        </w:rPr>
        <w:t xml:space="preserve">устного и письменного опроса, </w:t>
      </w:r>
      <w:r w:rsidRPr="0079373A">
        <w:rPr>
          <w:rFonts w:ascii="Times New Roman" w:hAnsi="Times New Roman" w:cs="Times New Roman"/>
          <w:sz w:val="24"/>
          <w:szCs w:val="24"/>
        </w:rPr>
        <w:t>практических занятий, тестирования, а также выполнения обучающимися индивидуальных заданий, проектов, исследований</w:t>
      </w:r>
      <w:bookmarkEnd w:id="15"/>
      <w:r w:rsidRPr="0079373A">
        <w:rPr>
          <w:rFonts w:ascii="Times New Roman" w:hAnsi="Times New Roman" w:cs="Times New Roman"/>
          <w:sz w:val="24"/>
          <w:szCs w:val="24"/>
        </w:rPr>
        <w:t xml:space="preserve"> и т.п. </w:t>
      </w:r>
    </w:p>
    <w:p w14:paraId="6756DBAF" w14:textId="77777777" w:rsidR="00587428" w:rsidRPr="0079373A" w:rsidRDefault="00587428" w:rsidP="000B45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0A36A723" w14:textId="77777777" w:rsidR="00587428" w:rsidRPr="00C318E0" w:rsidRDefault="00587428" w:rsidP="000B4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C318E0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защиты результатов выполнения практических работ, самостоятельных работ, контрольных работ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18E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DB6A608" w14:textId="77777777" w:rsidR="00587428" w:rsidRPr="0079373A" w:rsidRDefault="00587428" w:rsidP="000B4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</w:t>
      </w:r>
      <w:r w:rsidRPr="00F57787">
        <w:rPr>
          <w:rFonts w:ascii="Times New Roman" w:hAnsi="Times New Roman" w:cs="Times New Roman"/>
          <w:sz w:val="24"/>
          <w:szCs w:val="24"/>
        </w:rPr>
        <w:t>форме экзамена в 3 семестре</w:t>
      </w:r>
      <w:r w:rsidRPr="0079373A">
        <w:rPr>
          <w:rFonts w:ascii="Times New Roman" w:hAnsi="Times New Roman" w:cs="Times New Roman"/>
          <w:sz w:val="24"/>
          <w:szCs w:val="24"/>
        </w:rPr>
        <w:t>.</w:t>
      </w:r>
    </w:p>
    <w:p w14:paraId="130C6337" w14:textId="77777777" w:rsidR="00587428" w:rsidRPr="0079373A" w:rsidRDefault="00587428" w:rsidP="000B45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1"/>
        <w:gridCol w:w="3539"/>
        <w:gridCol w:w="2893"/>
      </w:tblGrid>
      <w:tr w:rsidR="00587428" w:rsidRPr="00B26BD5" w14:paraId="43C96DB3" w14:textId="77777777">
        <w:trPr>
          <w:jc w:val="center"/>
        </w:trPr>
        <w:tc>
          <w:tcPr>
            <w:tcW w:w="1885" w:type="pct"/>
          </w:tcPr>
          <w:p w14:paraId="5D46F471" w14:textId="77777777" w:rsidR="00587428" w:rsidRPr="00742288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288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14:paraId="061C8D7D" w14:textId="77777777" w:rsidR="00587428" w:rsidRPr="005639BC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714" w:type="pct"/>
          </w:tcPr>
          <w:p w14:paraId="106CA03F" w14:textId="77777777" w:rsidR="00587428" w:rsidRPr="00742288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288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  <w:p w14:paraId="324C4E54" w14:textId="77777777" w:rsidR="00587428" w:rsidRPr="00B26BD5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401" w:type="pct"/>
          </w:tcPr>
          <w:p w14:paraId="3465C442" w14:textId="77777777" w:rsidR="00587428" w:rsidRPr="00742288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288">
              <w:rPr>
                <w:rFonts w:ascii="Times New Roman" w:hAnsi="Times New Roman" w:cs="Times New Roman"/>
                <w:b/>
                <w:bCs/>
              </w:rPr>
              <w:t xml:space="preserve">Формы и методы </w:t>
            </w:r>
          </w:p>
          <w:p w14:paraId="3F26E65A" w14:textId="77777777" w:rsidR="00587428" w:rsidRPr="00742288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288">
              <w:rPr>
                <w:rFonts w:ascii="Times New Roman" w:hAnsi="Times New Roman" w:cs="Times New Roman"/>
                <w:b/>
                <w:bCs/>
              </w:rPr>
              <w:t>контроля и оценки</w:t>
            </w:r>
          </w:p>
          <w:p w14:paraId="525FE462" w14:textId="77777777" w:rsidR="00587428" w:rsidRPr="006210B7" w:rsidRDefault="00587428" w:rsidP="008B081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87428" w:rsidRPr="00B26BD5" w14:paraId="401C8C57" w14:textId="77777777">
        <w:trPr>
          <w:jc w:val="center"/>
        </w:trPr>
        <w:tc>
          <w:tcPr>
            <w:tcW w:w="1885" w:type="pct"/>
          </w:tcPr>
          <w:p w14:paraId="21824DA9" w14:textId="77777777" w:rsidR="00587428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954AE">
              <w:rPr>
                <w:rFonts w:ascii="Times New Roman" w:hAnsi="Times New Roman" w:cs="Times New Roman"/>
                <w:b/>
                <w:bCs/>
              </w:rPr>
              <w:t>Знать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 w:rsidRPr="00F954A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EEA19DF" w14:textId="77777777" w:rsidR="00587428" w:rsidRPr="0023377C" w:rsidRDefault="00587428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З1 понятие, сущность и значение бухгалтерского учета, и история его развития;</w:t>
            </w:r>
          </w:p>
          <w:p w14:paraId="15EF52CF" w14:textId="77777777" w:rsidR="00587428" w:rsidRPr="0023377C" w:rsidRDefault="00587428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З2 основные требования к ведению бухгалтерского учета;</w:t>
            </w:r>
          </w:p>
          <w:p w14:paraId="19489E07" w14:textId="77777777" w:rsidR="00587428" w:rsidRPr="0023377C" w:rsidRDefault="00587428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З3 нормативно-правовая основа бухгалтерского учёта;</w:t>
            </w:r>
          </w:p>
          <w:p w14:paraId="11E32952" w14:textId="77777777" w:rsidR="00587428" w:rsidRPr="0023377C" w:rsidRDefault="00587428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З4 объекты бухгалтерского учёта;</w:t>
            </w:r>
          </w:p>
          <w:p w14:paraId="7F144AFC" w14:textId="57955919" w:rsidR="00587428" w:rsidRPr="0023377C" w:rsidRDefault="00587428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З5 предмет и метод бухгалтерского учета</w:t>
            </w:r>
          </w:p>
          <w:p w14:paraId="488DAA9F" w14:textId="58799D78" w:rsidR="00587428" w:rsidRDefault="00587428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92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3377C">
              <w:t xml:space="preserve"> </w:t>
            </w:r>
            <w:r w:rsidRPr="0023377C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учетной информации.</w:t>
            </w:r>
          </w:p>
          <w:p w14:paraId="7DD76003" w14:textId="77777777" w:rsidR="00587428" w:rsidRPr="003A22CF" w:rsidRDefault="00587428" w:rsidP="008B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8B5384" w14:textId="33F11785" w:rsidR="00587428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2CF">
              <w:rPr>
                <w:rFonts w:ascii="Times New Roman" w:hAnsi="Times New Roman" w:cs="Times New Roman"/>
              </w:rPr>
              <w:t>ОК 01-ОК 05</w:t>
            </w:r>
            <w:r>
              <w:rPr>
                <w:rFonts w:ascii="Times New Roman" w:hAnsi="Times New Roman" w:cs="Times New Roman"/>
              </w:rPr>
              <w:t>, ОК 09,</w:t>
            </w:r>
          </w:p>
          <w:p w14:paraId="20854F2D" w14:textId="5222AD50" w:rsidR="00587428" w:rsidRPr="003A22CF" w:rsidRDefault="00587428" w:rsidP="008B081F">
            <w:pPr>
              <w:tabs>
                <w:tab w:val="center" w:pos="18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</w:t>
            </w:r>
            <w:r w:rsidR="00F92463">
              <w:rPr>
                <w:rFonts w:ascii="Times New Roman" w:hAnsi="Times New Roman" w:cs="Times New Roman"/>
              </w:rPr>
              <w:t xml:space="preserve"> ПК 1.2, ПК 1.4, ПК 2.1, ПК 3.1, ПК 3.3, ПК 4.1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53B3875" w14:textId="2B19C331" w:rsidR="00587428" w:rsidRPr="00F92463" w:rsidRDefault="00587428" w:rsidP="000B45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463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F92463" w:rsidRPr="00F92463">
              <w:rPr>
                <w:rFonts w:ascii="Times New Roman" w:hAnsi="Times New Roman" w:cs="Times New Roman"/>
                <w:sz w:val="24"/>
                <w:szCs w:val="24"/>
              </w:rPr>
              <w:t>4, 6,13-15</w:t>
            </w:r>
          </w:p>
          <w:p w14:paraId="3BF1A271" w14:textId="77777777" w:rsidR="00587428" w:rsidRPr="00F954AE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3FF19CE5" w14:textId="77777777" w:rsidR="00587428" w:rsidRPr="00CA624D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714" w:type="pct"/>
          </w:tcPr>
          <w:p w14:paraId="331CE0D9" w14:textId="77777777" w:rsidR="00587428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EAAEA2" w14:textId="77777777" w:rsidR="00587428" w:rsidRPr="00747563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3A79D5" w14:textId="77777777" w:rsidR="00587428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60B952" w14:textId="77777777" w:rsidR="00587428" w:rsidRPr="00F718C3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>ценка «неудовлетворительно» выставляется обучающемуся, который не знает значительной части программного материала, допускает существенные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47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pct"/>
          </w:tcPr>
          <w:p w14:paraId="7EB24990" w14:textId="77777777" w:rsidR="00587428" w:rsidRPr="00E60526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8BD2428" w14:textId="77777777" w:rsidR="00587428" w:rsidRPr="00E60526" w:rsidRDefault="00587428" w:rsidP="008B08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 xml:space="preserve">Текущий контроль: </w:t>
            </w:r>
          </w:p>
          <w:p w14:paraId="2B20DC56" w14:textId="77777777" w:rsidR="00587428" w:rsidRPr="00C900A4" w:rsidRDefault="00587428" w:rsidP="008B08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C900A4">
              <w:rPr>
                <w:rFonts w:ascii="Times New Roman" w:hAnsi="Times New Roman" w:cs="Times New Roman"/>
              </w:rPr>
              <w:t xml:space="preserve">Устный, письменный опрос, </w:t>
            </w:r>
            <w:r>
              <w:rPr>
                <w:rFonts w:ascii="Times New Roman" w:hAnsi="Times New Roman" w:cs="Times New Roman"/>
              </w:rPr>
              <w:t xml:space="preserve">тестирование, выполнение и защита рефератов, контрольные работы. </w:t>
            </w:r>
          </w:p>
          <w:p w14:paraId="26B1A5DC" w14:textId="77777777" w:rsidR="00587428" w:rsidRPr="00E60526" w:rsidRDefault="00587428" w:rsidP="008B08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0834C1DE" w14:textId="77777777" w:rsidR="00587428" w:rsidRPr="00C900A4" w:rsidRDefault="00587428" w:rsidP="008B08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C900A4">
              <w:rPr>
                <w:rFonts w:ascii="Times New Roman" w:hAnsi="Times New Roman" w:cs="Times New Roman"/>
              </w:rPr>
              <w:t>кзаменационные вопросы</w:t>
            </w:r>
          </w:p>
          <w:p w14:paraId="6AFE0610" w14:textId="77777777" w:rsidR="00587428" w:rsidRPr="00E60526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14:paraId="2E3B784B" w14:textId="77777777" w:rsidR="00587428" w:rsidRPr="00E60526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14:paraId="3A829F0D" w14:textId="77777777" w:rsidR="00587428" w:rsidRPr="00E60526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87428" w:rsidRPr="00B26BD5" w14:paraId="0171AA0F" w14:textId="77777777">
        <w:trPr>
          <w:trHeight w:val="896"/>
          <w:jc w:val="center"/>
        </w:trPr>
        <w:tc>
          <w:tcPr>
            <w:tcW w:w="1885" w:type="pct"/>
          </w:tcPr>
          <w:p w14:paraId="2240BE8C" w14:textId="77777777" w:rsidR="00587428" w:rsidRPr="00F92463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28DACBA4" w14:textId="77777777" w:rsidR="00587428" w:rsidRPr="00F92463" w:rsidRDefault="00587428" w:rsidP="008B081F">
            <w:pPr>
              <w:pStyle w:val="af0"/>
              <w:ind w:firstLine="31"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F92463">
              <w:rPr>
                <w:rFonts w:ascii="Times New Roman" w:hAnsi="Times New Roman" w:cs="Times New Roman"/>
              </w:rPr>
              <w:t>У1</w:t>
            </w:r>
            <w:r w:rsidRPr="00F924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92463">
              <w:rPr>
                <w:rFonts w:ascii="Times New Roman" w:hAnsi="Times New Roman" w:cs="Times New Roman"/>
                <w:bdr w:val="none" w:sz="0" w:space="0" w:color="auto" w:frame="1"/>
              </w:rPr>
              <w:t xml:space="preserve">применять нормативное регулирование бухгалтерского учета; </w:t>
            </w:r>
          </w:p>
          <w:p w14:paraId="6CC310B1" w14:textId="77777777" w:rsidR="00587428" w:rsidRPr="00F92463" w:rsidRDefault="00587428" w:rsidP="008B081F">
            <w:pPr>
              <w:pStyle w:val="af0"/>
              <w:ind w:firstLine="31"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F92463">
              <w:rPr>
                <w:rFonts w:ascii="Times New Roman" w:hAnsi="Times New Roman" w:cs="Times New Roman"/>
              </w:rPr>
              <w:t>У2</w:t>
            </w:r>
            <w:r w:rsidRPr="00F92463">
              <w:rPr>
                <w:rFonts w:ascii="Times New Roman" w:hAnsi="Times New Roman" w:cs="Times New Roman"/>
                <w:bdr w:val="none" w:sz="0" w:space="0" w:color="auto" w:frame="1"/>
              </w:rPr>
              <w:t xml:space="preserve"> следовать методам и принципам бухгалтерского учета;</w:t>
            </w:r>
          </w:p>
          <w:p w14:paraId="12644666" w14:textId="77777777" w:rsidR="00587428" w:rsidRPr="00F92463" w:rsidRDefault="00587428" w:rsidP="008B081F">
            <w:pPr>
              <w:pStyle w:val="af0"/>
              <w:ind w:firstLine="31"/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F92463">
              <w:rPr>
                <w:rFonts w:ascii="Times New Roman" w:hAnsi="Times New Roman" w:cs="Times New Roman"/>
                <w:bdr w:val="none" w:sz="0" w:space="0" w:color="auto" w:frame="1"/>
              </w:rPr>
              <w:t>У3</w:t>
            </w:r>
            <w:r w:rsidRPr="00F92463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 </w:t>
            </w:r>
            <w:r w:rsidRPr="00F92463">
              <w:rPr>
                <w:rFonts w:ascii="Times New Roman" w:hAnsi="Times New Roman" w:cs="Times New Roman"/>
                <w:bdr w:val="none" w:sz="0" w:space="0" w:color="auto" w:frame="1"/>
              </w:rPr>
              <w:t xml:space="preserve">ориентироваться на международные стандарты </w:t>
            </w:r>
            <w:r w:rsidRPr="00F92463">
              <w:rPr>
                <w:rFonts w:ascii="Times New Roman" w:hAnsi="Times New Roman" w:cs="Times New Roman"/>
                <w:bdr w:val="none" w:sz="0" w:space="0" w:color="auto" w:frame="1"/>
              </w:rPr>
              <w:lastRenderedPageBreak/>
              <w:t>финансовой отчетности;</w:t>
            </w:r>
          </w:p>
          <w:p w14:paraId="2BED6057" w14:textId="77777777" w:rsidR="00587428" w:rsidRPr="00F92463" w:rsidRDefault="00587428" w:rsidP="008B081F">
            <w:pPr>
              <w:pStyle w:val="af0"/>
              <w:ind w:firstLine="31"/>
              <w:jc w:val="both"/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</w:pPr>
            <w:r w:rsidRPr="00F92463">
              <w:rPr>
                <w:rFonts w:ascii="Times New Roman" w:hAnsi="Times New Roman" w:cs="Times New Roman"/>
                <w:bdr w:val="none" w:sz="0" w:space="0" w:color="auto" w:frame="1"/>
              </w:rPr>
              <w:t>У4</w:t>
            </w:r>
            <w:r w:rsidRPr="00F92463">
              <w:rPr>
                <w:rFonts w:ascii="Times New Roman" w:hAnsi="Times New Roman" w:cs="Times New Roman"/>
              </w:rPr>
              <w:t xml:space="preserve"> с</w:t>
            </w:r>
            <w:r w:rsidRPr="00F92463">
              <w:rPr>
                <w:rFonts w:ascii="Times New Roman" w:hAnsi="Times New Roman" w:cs="Times New Roman"/>
                <w:spacing w:val="-1"/>
              </w:rPr>
              <w:t>облюдать требования к бухгалтерскому учету;</w:t>
            </w:r>
          </w:p>
          <w:p w14:paraId="4C95C6AA" w14:textId="77777777" w:rsidR="00587428" w:rsidRPr="00F92463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463">
              <w:rPr>
                <w:rFonts w:ascii="Times New Roman" w:hAnsi="Times New Roman" w:cs="Times New Roman"/>
                <w:sz w:val="24"/>
                <w:szCs w:val="24"/>
              </w:rPr>
              <w:t>У5</w:t>
            </w:r>
            <w:r w:rsidRPr="00F92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2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246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спользовать формы и счета бухгалтерского учета.</w:t>
            </w:r>
          </w:p>
          <w:p w14:paraId="28F35887" w14:textId="77777777" w:rsidR="00587428" w:rsidRPr="00F92463" w:rsidRDefault="00587428" w:rsidP="008B08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48C0C3" w14:textId="77777777" w:rsidR="00F92463" w:rsidRDefault="00F92463" w:rsidP="00F924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2CF">
              <w:rPr>
                <w:rFonts w:ascii="Times New Roman" w:hAnsi="Times New Roman" w:cs="Times New Roman"/>
              </w:rPr>
              <w:t>ОК 01-ОК 05</w:t>
            </w:r>
            <w:r>
              <w:rPr>
                <w:rFonts w:ascii="Times New Roman" w:hAnsi="Times New Roman" w:cs="Times New Roman"/>
              </w:rPr>
              <w:t>, ОК 09,</w:t>
            </w:r>
          </w:p>
          <w:p w14:paraId="4A95BEEB" w14:textId="2B62FF00" w:rsidR="00F92463" w:rsidRPr="003A22CF" w:rsidRDefault="00F92463" w:rsidP="00F92463">
            <w:pPr>
              <w:tabs>
                <w:tab w:val="center" w:pos="183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 ПК 1.2, ПК 1.4, ПК 2.1, ПК 3.1, ПК 3.3, ПК 4.1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</w:p>
          <w:p w14:paraId="6DCA230C" w14:textId="77777777" w:rsidR="00F92463" w:rsidRPr="00F92463" w:rsidRDefault="00F92463" w:rsidP="00F92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463">
              <w:rPr>
                <w:rFonts w:ascii="Times New Roman" w:hAnsi="Times New Roman" w:cs="Times New Roman"/>
                <w:sz w:val="24"/>
                <w:szCs w:val="24"/>
              </w:rPr>
              <w:t>ЛР4, 6,13-15</w:t>
            </w:r>
          </w:p>
          <w:p w14:paraId="3232DA86" w14:textId="77777777" w:rsidR="00587428" w:rsidRPr="00F92463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714" w:type="pct"/>
          </w:tcPr>
          <w:p w14:paraId="63F60505" w14:textId="77777777" w:rsidR="00587428" w:rsidRPr="00F92463" w:rsidRDefault="00587428" w:rsidP="008B081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F92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«отлично» выставляется обучающемуся, если он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</w:t>
            </w:r>
            <w:r w:rsidRPr="00F92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обосновывает принятые решения, владеет разносторонними навыками и приемами выполнения практических задач.</w:t>
            </w:r>
          </w:p>
          <w:p w14:paraId="702B6F73" w14:textId="77777777" w:rsidR="00587428" w:rsidRPr="00F92463" w:rsidRDefault="00587428" w:rsidP="008B081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463">
              <w:rPr>
                <w:rFonts w:ascii="Times New Roman" w:hAnsi="Times New Roman" w:cs="Times New Roman"/>
                <w:sz w:val="24"/>
                <w:szCs w:val="24"/>
              </w:rPr>
              <w:t>Оценка «хорошо» выставляется обучающемуся, если он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      </w:r>
          </w:p>
          <w:p w14:paraId="4D5F786D" w14:textId="77777777" w:rsidR="00587428" w:rsidRPr="00F92463" w:rsidRDefault="00587428" w:rsidP="008B081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463">
              <w:rPr>
                <w:rFonts w:ascii="Times New Roman" w:hAnsi="Times New Roman" w:cs="Times New Roman"/>
                <w:sz w:val="24"/>
                <w:szCs w:val="24"/>
              </w:rPr>
              <w:t>Оценка «удовлетворительно» выставляется обучающемуся, если он испытывает затруднения при выполнении практических задач.</w:t>
            </w:r>
          </w:p>
          <w:p w14:paraId="629BCBEE" w14:textId="77777777" w:rsidR="00587428" w:rsidRPr="00F92463" w:rsidRDefault="00587428" w:rsidP="008B081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463">
              <w:rPr>
                <w:rFonts w:ascii="Times New Roman" w:hAnsi="Times New Roman" w:cs="Times New Roman"/>
                <w:sz w:val="24"/>
                <w:szCs w:val="24"/>
              </w:rPr>
              <w:t>Оценка «неудовлетворительно» выставляется обучающемуся, который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401" w:type="pct"/>
          </w:tcPr>
          <w:p w14:paraId="0DEB5D9A" w14:textId="77777777" w:rsidR="00587428" w:rsidRPr="00E60526" w:rsidRDefault="00587428" w:rsidP="008B08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Текущий контроль: </w:t>
            </w:r>
          </w:p>
          <w:p w14:paraId="1972A541" w14:textId="77777777" w:rsidR="00587428" w:rsidRPr="007138EC" w:rsidRDefault="00587428" w:rsidP="008B08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138EC">
              <w:rPr>
                <w:rFonts w:ascii="Times New Roman" w:hAnsi="Times New Roman" w:cs="Times New Roman"/>
              </w:rPr>
              <w:t>Оценка результатов выполнения практических работ, самостоятельных работ, контрольных работ</w:t>
            </w:r>
          </w:p>
          <w:p w14:paraId="5E3A6CF4" w14:textId="77777777" w:rsidR="00587428" w:rsidRPr="00E60526" w:rsidRDefault="00587428" w:rsidP="008B08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0272AB47" w14:textId="77777777" w:rsidR="00587428" w:rsidRPr="00C900A4" w:rsidRDefault="00587428" w:rsidP="008B08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C900A4">
              <w:rPr>
                <w:rFonts w:ascii="Times New Roman" w:hAnsi="Times New Roman" w:cs="Times New Roman"/>
              </w:rPr>
              <w:t xml:space="preserve">кзаменационные </w:t>
            </w:r>
            <w:r>
              <w:rPr>
                <w:rFonts w:ascii="Times New Roman" w:hAnsi="Times New Roman" w:cs="Times New Roman"/>
              </w:rPr>
              <w:t>задачи</w:t>
            </w:r>
          </w:p>
          <w:p w14:paraId="04218615" w14:textId="77777777" w:rsidR="00587428" w:rsidRPr="00E60526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  <w:p w14:paraId="15218B75" w14:textId="77777777" w:rsidR="00587428" w:rsidRPr="00E60526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E60526">
              <w:rPr>
                <w:rFonts w:ascii="Times New Roman" w:hAnsi="Times New Roman" w:cs="Times New Roman"/>
                <w:i/>
                <w:iCs/>
                <w:color w:val="FF0000"/>
              </w:rPr>
              <w:lastRenderedPageBreak/>
              <w:t>.</w:t>
            </w:r>
          </w:p>
          <w:p w14:paraId="42EFB7F9" w14:textId="77777777" w:rsidR="00587428" w:rsidRPr="00E60526" w:rsidRDefault="00587428" w:rsidP="008B0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095AE1C" w14:textId="77777777" w:rsidR="00587428" w:rsidRPr="00844B6E" w:rsidRDefault="00587428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87428" w:rsidRPr="00844B6E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843DF" w14:textId="77777777" w:rsidR="00587428" w:rsidRDefault="00587428" w:rsidP="00FF2950">
      <w:pPr>
        <w:spacing w:after="0" w:line="240" w:lineRule="auto"/>
      </w:pPr>
      <w:r>
        <w:separator/>
      </w:r>
    </w:p>
  </w:endnote>
  <w:endnote w:type="continuationSeparator" w:id="0">
    <w:p w14:paraId="5CD41899" w14:textId="77777777" w:rsidR="00587428" w:rsidRDefault="00587428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B4512" w14:textId="77777777" w:rsidR="00587428" w:rsidRPr="003A435D" w:rsidRDefault="00587428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7B0583">
      <w:rPr>
        <w:rStyle w:val="af"/>
        <w:noProof/>
        <w:sz w:val="22"/>
        <w:szCs w:val="22"/>
      </w:rPr>
      <w:t>2</w:t>
    </w:r>
    <w:r w:rsidRPr="003A435D">
      <w:rPr>
        <w:rStyle w:val="af"/>
        <w:sz w:val="22"/>
        <w:szCs w:val="22"/>
      </w:rPr>
      <w:fldChar w:fldCharType="end"/>
    </w:r>
  </w:p>
  <w:p w14:paraId="5F259BA7" w14:textId="77777777" w:rsidR="00587428" w:rsidRPr="00052143" w:rsidRDefault="00587428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45258B" w14:textId="77777777" w:rsidR="00587428" w:rsidRDefault="00587428" w:rsidP="00FF2950">
      <w:pPr>
        <w:spacing w:after="0" w:line="240" w:lineRule="auto"/>
      </w:pPr>
      <w:r>
        <w:separator/>
      </w:r>
    </w:p>
  </w:footnote>
  <w:footnote w:type="continuationSeparator" w:id="0">
    <w:p w14:paraId="5F628EEE" w14:textId="77777777" w:rsidR="00587428" w:rsidRDefault="00587428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3F712B2"/>
    <w:multiLevelType w:val="hybridMultilevel"/>
    <w:tmpl w:val="E98646F8"/>
    <w:lvl w:ilvl="0" w:tplc="EB104632">
      <w:start w:val="33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1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cs="inherit" w:hint="default"/>
        <w:b w:val="0"/>
        <w:bCs w:val="0"/>
        <w:sz w:val="21"/>
        <w:szCs w:val="2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2"/>
  </w:num>
  <w:num w:numId="5">
    <w:abstractNumId w:val="0"/>
  </w:num>
  <w:num w:numId="6">
    <w:abstractNumId w:val="5"/>
  </w:num>
  <w:num w:numId="7">
    <w:abstractNumId w:val="17"/>
  </w:num>
  <w:num w:numId="8">
    <w:abstractNumId w:val="3"/>
  </w:num>
  <w:num w:numId="9">
    <w:abstractNumId w:val="4"/>
  </w:num>
  <w:num w:numId="10">
    <w:abstractNumId w:val="7"/>
  </w:num>
  <w:num w:numId="11">
    <w:abstractNumId w:val="6"/>
  </w:num>
  <w:num w:numId="12">
    <w:abstractNumId w:val="16"/>
  </w:num>
  <w:num w:numId="13">
    <w:abstractNumId w:val="14"/>
  </w:num>
  <w:num w:numId="14">
    <w:abstractNumId w:val="8"/>
  </w:num>
  <w:num w:numId="15">
    <w:abstractNumId w:val="10"/>
  </w:num>
  <w:num w:numId="16">
    <w:abstractNumId w:val="2"/>
  </w:num>
  <w:num w:numId="17">
    <w:abstractNumId w:val="1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3C6E"/>
    <w:rsid w:val="000036E0"/>
    <w:rsid w:val="000053D7"/>
    <w:rsid w:val="000121B3"/>
    <w:rsid w:val="00014AC9"/>
    <w:rsid w:val="0002258F"/>
    <w:rsid w:val="00022875"/>
    <w:rsid w:val="00022D49"/>
    <w:rsid w:val="00032F6A"/>
    <w:rsid w:val="000345FB"/>
    <w:rsid w:val="00035FAA"/>
    <w:rsid w:val="00045409"/>
    <w:rsid w:val="0005022F"/>
    <w:rsid w:val="00052143"/>
    <w:rsid w:val="00052506"/>
    <w:rsid w:val="0005278F"/>
    <w:rsid w:val="0006471B"/>
    <w:rsid w:val="00066003"/>
    <w:rsid w:val="0008300F"/>
    <w:rsid w:val="00083DA9"/>
    <w:rsid w:val="0008492B"/>
    <w:rsid w:val="00096489"/>
    <w:rsid w:val="000A18AE"/>
    <w:rsid w:val="000B3069"/>
    <w:rsid w:val="000B459C"/>
    <w:rsid w:val="000B484E"/>
    <w:rsid w:val="000C1420"/>
    <w:rsid w:val="000C4A41"/>
    <w:rsid w:val="000C66FF"/>
    <w:rsid w:val="000E01C5"/>
    <w:rsid w:val="000F22BF"/>
    <w:rsid w:val="00100896"/>
    <w:rsid w:val="00101F95"/>
    <w:rsid w:val="00105A59"/>
    <w:rsid w:val="0011400C"/>
    <w:rsid w:val="00117A15"/>
    <w:rsid w:val="0012378E"/>
    <w:rsid w:val="00124D46"/>
    <w:rsid w:val="00131FC7"/>
    <w:rsid w:val="00134D73"/>
    <w:rsid w:val="001419F5"/>
    <w:rsid w:val="00145791"/>
    <w:rsid w:val="00147CC3"/>
    <w:rsid w:val="001530F9"/>
    <w:rsid w:val="0015569A"/>
    <w:rsid w:val="0017182C"/>
    <w:rsid w:val="00175971"/>
    <w:rsid w:val="00176BF8"/>
    <w:rsid w:val="00176E0C"/>
    <w:rsid w:val="00180A68"/>
    <w:rsid w:val="00191D36"/>
    <w:rsid w:val="001A2076"/>
    <w:rsid w:val="001A3F26"/>
    <w:rsid w:val="001B0E45"/>
    <w:rsid w:val="001C5D6D"/>
    <w:rsid w:val="001D309D"/>
    <w:rsid w:val="001D3C4B"/>
    <w:rsid w:val="001D6787"/>
    <w:rsid w:val="001D687F"/>
    <w:rsid w:val="001E54DA"/>
    <w:rsid w:val="001E649B"/>
    <w:rsid w:val="00205F1E"/>
    <w:rsid w:val="0022138C"/>
    <w:rsid w:val="00222A14"/>
    <w:rsid w:val="0023285E"/>
    <w:rsid w:val="0023377C"/>
    <w:rsid w:val="0023539F"/>
    <w:rsid w:val="00237D9D"/>
    <w:rsid w:val="00242451"/>
    <w:rsid w:val="002444B9"/>
    <w:rsid w:val="00262E0D"/>
    <w:rsid w:val="002651D6"/>
    <w:rsid w:val="002664E1"/>
    <w:rsid w:val="002843EA"/>
    <w:rsid w:val="00286515"/>
    <w:rsid w:val="002878E9"/>
    <w:rsid w:val="00292267"/>
    <w:rsid w:val="00292A8C"/>
    <w:rsid w:val="00294645"/>
    <w:rsid w:val="0029535E"/>
    <w:rsid w:val="00295E13"/>
    <w:rsid w:val="002B4BF5"/>
    <w:rsid w:val="002C6669"/>
    <w:rsid w:val="002D348A"/>
    <w:rsid w:val="002D4617"/>
    <w:rsid w:val="002D66CA"/>
    <w:rsid w:val="002E2B71"/>
    <w:rsid w:val="002E4902"/>
    <w:rsid w:val="002E66F6"/>
    <w:rsid w:val="002F6565"/>
    <w:rsid w:val="002F776B"/>
    <w:rsid w:val="00306A3C"/>
    <w:rsid w:val="00322AAD"/>
    <w:rsid w:val="00323A05"/>
    <w:rsid w:val="00323FF2"/>
    <w:rsid w:val="0032647E"/>
    <w:rsid w:val="003358B2"/>
    <w:rsid w:val="00341572"/>
    <w:rsid w:val="00346865"/>
    <w:rsid w:val="003633AD"/>
    <w:rsid w:val="00367F93"/>
    <w:rsid w:val="00371C77"/>
    <w:rsid w:val="0037611E"/>
    <w:rsid w:val="003850F1"/>
    <w:rsid w:val="00387831"/>
    <w:rsid w:val="003A22CF"/>
    <w:rsid w:val="003A435D"/>
    <w:rsid w:val="003B1564"/>
    <w:rsid w:val="003B5192"/>
    <w:rsid w:val="003B7B15"/>
    <w:rsid w:val="003C1C13"/>
    <w:rsid w:val="003C6AB0"/>
    <w:rsid w:val="003E27EE"/>
    <w:rsid w:val="003F27BC"/>
    <w:rsid w:val="003F3B5C"/>
    <w:rsid w:val="003F6331"/>
    <w:rsid w:val="00401C7E"/>
    <w:rsid w:val="004072CC"/>
    <w:rsid w:val="00417ED2"/>
    <w:rsid w:val="0042372A"/>
    <w:rsid w:val="004261DB"/>
    <w:rsid w:val="00430633"/>
    <w:rsid w:val="004365F4"/>
    <w:rsid w:val="00446944"/>
    <w:rsid w:val="00452BD2"/>
    <w:rsid w:val="00456E0D"/>
    <w:rsid w:val="00461194"/>
    <w:rsid w:val="00472151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2694"/>
    <w:rsid w:val="00493ACB"/>
    <w:rsid w:val="004B04ED"/>
    <w:rsid w:val="004B10DF"/>
    <w:rsid w:val="004B5530"/>
    <w:rsid w:val="004B5729"/>
    <w:rsid w:val="004B79BB"/>
    <w:rsid w:val="004C2C4C"/>
    <w:rsid w:val="004D260F"/>
    <w:rsid w:val="004D35A0"/>
    <w:rsid w:val="004D55A6"/>
    <w:rsid w:val="004D573B"/>
    <w:rsid w:val="004D7C51"/>
    <w:rsid w:val="004F7EF7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2EAB"/>
    <w:rsid w:val="005639BC"/>
    <w:rsid w:val="00564709"/>
    <w:rsid w:val="005679E8"/>
    <w:rsid w:val="00573B79"/>
    <w:rsid w:val="00580C9D"/>
    <w:rsid w:val="00581D15"/>
    <w:rsid w:val="00585D8F"/>
    <w:rsid w:val="00587428"/>
    <w:rsid w:val="00591766"/>
    <w:rsid w:val="00595E08"/>
    <w:rsid w:val="005A489C"/>
    <w:rsid w:val="005B2DDD"/>
    <w:rsid w:val="005B31FE"/>
    <w:rsid w:val="005B3A06"/>
    <w:rsid w:val="005B4636"/>
    <w:rsid w:val="005C3FA4"/>
    <w:rsid w:val="005D4557"/>
    <w:rsid w:val="005D56B8"/>
    <w:rsid w:val="005D5C82"/>
    <w:rsid w:val="005E199D"/>
    <w:rsid w:val="005E7498"/>
    <w:rsid w:val="005F2868"/>
    <w:rsid w:val="00605CAC"/>
    <w:rsid w:val="00610E18"/>
    <w:rsid w:val="006210B7"/>
    <w:rsid w:val="00626C95"/>
    <w:rsid w:val="0062749F"/>
    <w:rsid w:val="00632AFC"/>
    <w:rsid w:val="00633F9B"/>
    <w:rsid w:val="006349C3"/>
    <w:rsid w:val="00640A0F"/>
    <w:rsid w:val="006437EA"/>
    <w:rsid w:val="00653C6E"/>
    <w:rsid w:val="00654AF4"/>
    <w:rsid w:val="0066226C"/>
    <w:rsid w:val="00663EED"/>
    <w:rsid w:val="00664C14"/>
    <w:rsid w:val="00670354"/>
    <w:rsid w:val="00685EEE"/>
    <w:rsid w:val="0069034B"/>
    <w:rsid w:val="006910BD"/>
    <w:rsid w:val="0069691E"/>
    <w:rsid w:val="006A65AD"/>
    <w:rsid w:val="006A73B2"/>
    <w:rsid w:val="006B3864"/>
    <w:rsid w:val="006B74F9"/>
    <w:rsid w:val="006C0106"/>
    <w:rsid w:val="006C5130"/>
    <w:rsid w:val="006D5204"/>
    <w:rsid w:val="006D65A3"/>
    <w:rsid w:val="006F680C"/>
    <w:rsid w:val="00701825"/>
    <w:rsid w:val="00710AE0"/>
    <w:rsid w:val="007138EC"/>
    <w:rsid w:val="00716EF4"/>
    <w:rsid w:val="00721ABC"/>
    <w:rsid w:val="00722854"/>
    <w:rsid w:val="00736533"/>
    <w:rsid w:val="0073771F"/>
    <w:rsid w:val="00740F52"/>
    <w:rsid w:val="00742288"/>
    <w:rsid w:val="00747563"/>
    <w:rsid w:val="007536D9"/>
    <w:rsid w:val="00756043"/>
    <w:rsid w:val="00762A96"/>
    <w:rsid w:val="0076665A"/>
    <w:rsid w:val="00767248"/>
    <w:rsid w:val="007755A0"/>
    <w:rsid w:val="007805CA"/>
    <w:rsid w:val="00783097"/>
    <w:rsid w:val="00787AE9"/>
    <w:rsid w:val="007909AF"/>
    <w:rsid w:val="0079373A"/>
    <w:rsid w:val="00796AE7"/>
    <w:rsid w:val="007A1C2B"/>
    <w:rsid w:val="007A27C0"/>
    <w:rsid w:val="007A457C"/>
    <w:rsid w:val="007A76DE"/>
    <w:rsid w:val="007B0583"/>
    <w:rsid w:val="007B16D8"/>
    <w:rsid w:val="007B27B6"/>
    <w:rsid w:val="007B3E45"/>
    <w:rsid w:val="007C16CA"/>
    <w:rsid w:val="007C4D0D"/>
    <w:rsid w:val="007C578E"/>
    <w:rsid w:val="007D1178"/>
    <w:rsid w:val="007D30BE"/>
    <w:rsid w:val="007D7DB9"/>
    <w:rsid w:val="007E5AB2"/>
    <w:rsid w:val="007E6276"/>
    <w:rsid w:val="00807629"/>
    <w:rsid w:val="00812569"/>
    <w:rsid w:val="00814ABE"/>
    <w:rsid w:val="0081580F"/>
    <w:rsid w:val="00825EBA"/>
    <w:rsid w:val="00832A7E"/>
    <w:rsid w:val="00836953"/>
    <w:rsid w:val="00840A84"/>
    <w:rsid w:val="008443AC"/>
    <w:rsid w:val="00844B6E"/>
    <w:rsid w:val="00846DAB"/>
    <w:rsid w:val="00850B48"/>
    <w:rsid w:val="00860989"/>
    <w:rsid w:val="008636D1"/>
    <w:rsid w:val="00885B2C"/>
    <w:rsid w:val="00887CA9"/>
    <w:rsid w:val="008B081F"/>
    <w:rsid w:val="008B35B1"/>
    <w:rsid w:val="008E14EF"/>
    <w:rsid w:val="009240DF"/>
    <w:rsid w:val="00926295"/>
    <w:rsid w:val="009330EE"/>
    <w:rsid w:val="009371B1"/>
    <w:rsid w:val="009550CA"/>
    <w:rsid w:val="00966C1F"/>
    <w:rsid w:val="00967DD3"/>
    <w:rsid w:val="00971C8D"/>
    <w:rsid w:val="009912AA"/>
    <w:rsid w:val="009954BB"/>
    <w:rsid w:val="00995BC2"/>
    <w:rsid w:val="0099663E"/>
    <w:rsid w:val="009B3A9D"/>
    <w:rsid w:val="009D1225"/>
    <w:rsid w:val="009F092B"/>
    <w:rsid w:val="009F22FD"/>
    <w:rsid w:val="00A12FCB"/>
    <w:rsid w:val="00A132C7"/>
    <w:rsid w:val="00A2090F"/>
    <w:rsid w:val="00A2318F"/>
    <w:rsid w:val="00A31E8A"/>
    <w:rsid w:val="00A33678"/>
    <w:rsid w:val="00A34BEB"/>
    <w:rsid w:val="00A41543"/>
    <w:rsid w:val="00A43ECA"/>
    <w:rsid w:val="00A52A77"/>
    <w:rsid w:val="00A5510D"/>
    <w:rsid w:val="00A57EB9"/>
    <w:rsid w:val="00A626D3"/>
    <w:rsid w:val="00A70002"/>
    <w:rsid w:val="00A7288C"/>
    <w:rsid w:val="00A76E95"/>
    <w:rsid w:val="00A827FD"/>
    <w:rsid w:val="00A8343E"/>
    <w:rsid w:val="00A90F88"/>
    <w:rsid w:val="00A92691"/>
    <w:rsid w:val="00AA31F1"/>
    <w:rsid w:val="00AA57BD"/>
    <w:rsid w:val="00AC606C"/>
    <w:rsid w:val="00AD2201"/>
    <w:rsid w:val="00AD5B25"/>
    <w:rsid w:val="00AE774D"/>
    <w:rsid w:val="00AF538E"/>
    <w:rsid w:val="00B01B60"/>
    <w:rsid w:val="00B0580B"/>
    <w:rsid w:val="00B0785F"/>
    <w:rsid w:val="00B17A88"/>
    <w:rsid w:val="00B232B0"/>
    <w:rsid w:val="00B23C61"/>
    <w:rsid w:val="00B26BD5"/>
    <w:rsid w:val="00B33417"/>
    <w:rsid w:val="00B33CA9"/>
    <w:rsid w:val="00B3524A"/>
    <w:rsid w:val="00B35CF0"/>
    <w:rsid w:val="00B40202"/>
    <w:rsid w:val="00B40339"/>
    <w:rsid w:val="00B472B0"/>
    <w:rsid w:val="00B51C99"/>
    <w:rsid w:val="00B55FF8"/>
    <w:rsid w:val="00B61822"/>
    <w:rsid w:val="00B6700E"/>
    <w:rsid w:val="00B7154D"/>
    <w:rsid w:val="00B71C97"/>
    <w:rsid w:val="00B722D0"/>
    <w:rsid w:val="00B8620B"/>
    <w:rsid w:val="00B946E6"/>
    <w:rsid w:val="00B96055"/>
    <w:rsid w:val="00BA0FC0"/>
    <w:rsid w:val="00BA1E04"/>
    <w:rsid w:val="00BA2E72"/>
    <w:rsid w:val="00BA6764"/>
    <w:rsid w:val="00BB1669"/>
    <w:rsid w:val="00BB4B72"/>
    <w:rsid w:val="00BB5B90"/>
    <w:rsid w:val="00BC166E"/>
    <w:rsid w:val="00BC1B45"/>
    <w:rsid w:val="00BC2298"/>
    <w:rsid w:val="00BC326D"/>
    <w:rsid w:val="00BC59BA"/>
    <w:rsid w:val="00BC77B7"/>
    <w:rsid w:val="00BD53AE"/>
    <w:rsid w:val="00BE3952"/>
    <w:rsid w:val="00BE5389"/>
    <w:rsid w:val="00BE5516"/>
    <w:rsid w:val="00BE6A6F"/>
    <w:rsid w:val="00BF0E1E"/>
    <w:rsid w:val="00BF447E"/>
    <w:rsid w:val="00BF5A87"/>
    <w:rsid w:val="00C17405"/>
    <w:rsid w:val="00C2766B"/>
    <w:rsid w:val="00C318E0"/>
    <w:rsid w:val="00C37E8E"/>
    <w:rsid w:val="00C41559"/>
    <w:rsid w:val="00C44A3E"/>
    <w:rsid w:val="00C52272"/>
    <w:rsid w:val="00C52B54"/>
    <w:rsid w:val="00C53844"/>
    <w:rsid w:val="00C57A34"/>
    <w:rsid w:val="00C66ADE"/>
    <w:rsid w:val="00C72BD1"/>
    <w:rsid w:val="00C72D9C"/>
    <w:rsid w:val="00C735FC"/>
    <w:rsid w:val="00C7426A"/>
    <w:rsid w:val="00C76214"/>
    <w:rsid w:val="00C82744"/>
    <w:rsid w:val="00C900A4"/>
    <w:rsid w:val="00C90F1D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106E7"/>
    <w:rsid w:val="00D14C23"/>
    <w:rsid w:val="00D21497"/>
    <w:rsid w:val="00D32E7F"/>
    <w:rsid w:val="00D335C4"/>
    <w:rsid w:val="00D35918"/>
    <w:rsid w:val="00D401C1"/>
    <w:rsid w:val="00D4058C"/>
    <w:rsid w:val="00D40873"/>
    <w:rsid w:val="00D45BD1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B43"/>
    <w:rsid w:val="00DC1D85"/>
    <w:rsid w:val="00DC41E0"/>
    <w:rsid w:val="00DC5A11"/>
    <w:rsid w:val="00DD25F4"/>
    <w:rsid w:val="00DD3256"/>
    <w:rsid w:val="00DE3104"/>
    <w:rsid w:val="00DF1922"/>
    <w:rsid w:val="00DF3007"/>
    <w:rsid w:val="00E0360E"/>
    <w:rsid w:val="00E04CA8"/>
    <w:rsid w:val="00E06F74"/>
    <w:rsid w:val="00E11969"/>
    <w:rsid w:val="00E16A4E"/>
    <w:rsid w:val="00E24649"/>
    <w:rsid w:val="00E24667"/>
    <w:rsid w:val="00E3227A"/>
    <w:rsid w:val="00E32D82"/>
    <w:rsid w:val="00E334AE"/>
    <w:rsid w:val="00E3715C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165F"/>
    <w:rsid w:val="00E724CA"/>
    <w:rsid w:val="00E814BC"/>
    <w:rsid w:val="00E83DA9"/>
    <w:rsid w:val="00E934A5"/>
    <w:rsid w:val="00E967F5"/>
    <w:rsid w:val="00EA66C6"/>
    <w:rsid w:val="00EB34BD"/>
    <w:rsid w:val="00EC03BF"/>
    <w:rsid w:val="00EC3C24"/>
    <w:rsid w:val="00EC4E3E"/>
    <w:rsid w:val="00EE27E7"/>
    <w:rsid w:val="00EE74C9"/>
    <w:rsid w:val="00EF50CD"/>
    <w:rsid w:val="00EF5CDF"/>
    <w:rsid w:val="00EF62BA"/>
    <w:rsid w:val="00F01AD4"/>
    <w:rsid w:val="00F05357"/>
    <w:rsid w:val="00F071F4"/>
    <w:rsid w:val="00F27F44"/>
    <w:rsid w:val="00F454A1"/>
    <w:rsid w:val="00F50CF7"/>
    <w:rsid w:val="00F51E88"/>
    <w:rsid w:val="00F57787"/>
    <w:rsid w:val="00F6402A"/>
    <w:rsid w:val="00F66B19"/>
    <w:rsid w:val="00F718C3"/>
    <w:rsid w:val="00F74A1B"/>
    <w:rsid w:val="00F77B01"/>
    <w:rsid w:val="00F84848"/>
    <w:rsid w:val="00F86393"/>
    <w:rsid w:val="00F90221"/>
    <w:rsid w:val="00F92463"/>
    <w:rsid w:val="00F942C8"/>
    <w:rsid w:val="00F954AE"/>
    <w:rsid w:val="00F962A0"/>
    <w:rsid w:val="00FB6D83"/>
    <w:rsid w:val="00FC592B"/>
    <w:rsid w:val="00FD1B10"/>
    <w:rsid w:val="00FF0B28"/>
    <w:rsid w:val="00FF0CB2"/>
    <w:rsid w:val="00FF2950"/>
    <w:rsid w:val="00FF29A6"/>
    <w:rsid w:val="00FF3898"/>
    <w:rsid w:val="00FF5A8D"/>
    <w:rsid w:val="00FF679A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4C8878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uiPriority w:val="99"/>
    <w:rsid w:val="00E1196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0">
    <w:name w:val="ЛЕНЛЕН таблица"/>
    <w:basedOn w:val="a"/>
    <w:uiPriority w:val="99"/>
    <w:rsid w:val="00722854"/>
    <w:pPr>
      <w:spacing w:after="0" w:line="240" w:lineRule="auto"/>
    </w:pPr>
    <w:rPr>
      <w:color w:val="000000"/>
      <w:sz w:val="24"/>
      <w:szCs w:val="24"/>
    </w:rPr>
  </w:style>
  <w:style w:type="paragraph" w:customStyle="1" w:styleId="Default">
    <w:name w:val="Default"/>
    <w:rsid w:val="00825E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1">
    <w:name w:val="СВЕЛ тектс"/>
    <w:basedOn w:val="a"/>
    <w:link w:val="af2"/>
    <w:qFormat/>
    <w:rsid w:val="00825EBA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2">
    <w:name w:val="СВЕЛ тектс Знак"/>
    <w:link w:val="af1"/>
    <w:locked/>
    <w:rsid w:val="00825EBA"/>
    <w:rPr>
      <w:rFonts w:ascii="Times New Roman" w:eastAsia="Arial Unicode MS" w:hAnsi="Times New Roman"/>
      <w:bCs/>
      <w:sz w:val="24"/>
      <w:szCs w:val="24"/>
    </w:rPr>
  </w:style>
  <w:style w:type="character" w:styleId="af3">
    <w:name w:val="Book Title"/>
    <w:uiPriority w:val="33"/>
    <w:qFormat/>
    <w:rsid w:val="00825EBA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3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3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3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43E32-C900-4DCB-B582-037F2CB7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13</Pages>
  <Words>3156</Words>
  <Characters>17992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Чедия</cp:lastModifiedBy>
  <cp:revision>125</cp:revision>
  <cp:lastPrinted>2019-12-18T08:38:00Z</cp:lastPrinted>
  <dcterms:created xsi:type="dcterms:W3CDTF">2019-01-16T09:17:00Z</dcterms:created>
  <dcterms:modified xsi:type="dcterms:W3CDTF">2024-09-06T08:50:00Z</dcterms:modified>
</cp:coreProperties>
</file>